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B45991" w:rsidRDefault="00200B14" w:rsidP="00D110F2">
      <w:pPr>
        <w:spacing w:line="276" w:lineRule="auto"/>
        <w:jc w:val="center"/>
        <w:rPr>
          <w:b/>
        </w:rPr>
      </w:pPr>
      <w:r w:rsidRPr="00B45991">
        <w:rPr>
          <w:b/>
        </w:rPr>
        <w:t>T.C.</w:t>
      </w:r>
    </w:p>
    <w:p w:rsidR="00200B14" w:rsidRPr="00B45991" w:rsidRDefault="00200B14" w:rsidP="00D110F2">
      <w:pPr>
        <w:spacing w:line="276" w:lineRule="auto"/>
        <w:jc w:val="center"/>
        <w:rPr>
          <w:b/>
        </w:rPr>
      </w:pPr>
      <w:r w:rsidRPr="00B45991">
        <w:rPr>
          <w:b/>
        </w:rPr>
        <w:t>MİLLÎ EĞİTİM BAKANLIĞI</w:t>
      </w:r>
    </w:p>
    <w:p w:rsidR="00A25DAE" w:rsidRPr="00B45991" w:rsidRDefault="00A25DAE" w:rsidP="00D110F2">
      <w:pPr>
        <w:spacing w:line="276" w:lineRule="auto"/>
        <w:jc w:val="center"/>
        <w:rPr>
          <w:b/>
        </w:rPr>
      </w:pPr>
      <w:r w:rsidRPr="00B45991">
        <w:rPr>
          <w:b/>
        </w:rPr>
        <w:t xml:space="preserve"> Öğretmen Yetiştirme ve Geliştirme Genel Müdürlüğü </w:t>
      </w:r>
    </w:p>
    <w:p w:rsidR="00200B14" w:rsidRPr="00B45991" w:rsidRDefault="00574FF8" w:rsidP="00D110F2">
      <w:pPr>
        <w:spacing w:line="276" w:lineRule="auto"/>
        <w:jc w:val="center"/>
        <w:rPr>
          <w:b/>
        </w:rPr>
      </w:pPr>
      <w:r w:rsidRPr="00B45991">
        <w:rPr>
          <w:b/>
        </w:rPr>
        <w:t>Mesleki Gelişim Programı</w:t>
      </w:r>
    </w:p>
    <w:p w:rsidR="00200B14" w:rsidRPr="00B45991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75EAA" w:rsidRPr="00B45991" w:rsidTr="003C271F">
        <w:trPr>
          <w:trHeight w:val="523"/>
        </w:trPr>
        <w:tc>
          <w:tcPr>
            <w:tcW w:w="3034" w:type="dxa"/>
          </w:tcPr>
          <w:p w:rsidR="00475EAA" w:rsidRPr="00B45991" w:rsidRDefault="00475EAA" w:rsidP="004D0768">
            <w:pPr>
              <w:spacing w:line="276" w:lineRule="auto"/>
              <w:jc w:val="center"/>
              <w:rPr>
                <w:b/>
              </w:rPr>
            </w:pPr>
            <w:r w:rsidRPr="00B45991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B45991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B45991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B45991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B45991">
              <w:rPr>
                <w:b/>
              </w:rPr>
              <w:t>KODU</w:t>
            </w:r>
          </w:p>
        </w:tc>
      </w:tr>
      <w:tr w:rsidR="00C8716A" w:rsidRPr="00B45991" w:rsidTr="003C271F">
        <w:trPr>
          <w:trHeight w:val="523"/>
        </w:trPr>
        <w:tc>
          <w:tcPr>
            <w:tcW w:w="3034" w:type="dxa"/>
          </w:tcPr>
          <w:p w:rsidR="00C8716A" w:rsidRPr="00B45991" w:rsidRDefault="004D0768" w:rsidP="004D07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B45991" w:rsidRDefault="009F22BE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B45991" w:rsidRDefault="00B0071E" w:rsidP="00E938F8">
            <w:pPr>
              <w:spacing w:line="276" w:lineRule="auto"/>
              <w:jc w:val="center"/>
              <w:rPr>
                <w:b/>
              </w:rPr>
            </w:pPr>
            <w:r w:rsidRPr="00B45991">
              <w:rPr>
                <w:b/>
              </w:rPr>
              <w:t>2.02.08.33.002</w:t>
            </w:r>
          </w:p>
        </w:tc>
      </w:tr>
    </w:tbl>
    <w:p w:rsidR="0083114E" w:rsidRPr="00B45991" w:rsidRDefault="0083114E" w:rsidP="00D110F2">
      <w:pPr>
        <w:spacing w:line="276" w:lineRule="auto"/>
        <w:jc w:val="both"/>
      </w:pPr>
    </w:p>
    <w:p w:rsidR="00200B14" w:rsidRPr="00B45991" w:rsidRDefault="00200B14" w:rsidP="0084773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  <w:color w:val="000000"/>
        </w:rPr>
        <w:t>ETKİNLİĞİN</w:t>
      </w:r>
      <w:r w:rsidRPr="00B45991">
        <w:rPr>
          <w:b/>
        </w:rPr>
        <w:t xml:space="preserve"> ADI    </w:t>
      </w:r>
    </w:p>
    <w:p w:rsidR="005533CA" w:rsidRPr="00B45991" w:rsidRDefault="005533CA" w:rsidP="00517144">
      <w:pPr>
        <w:tabs>
          <w:tab w:val="left" w:pos="540"/>
        </w:tabs>
        <w:jc w:val="both"/>
      </w:pPr>
    </w:p>
    <w:p w:rsidR="009A2200" w:rsidRPr="00B45991" w:rsidRDefault="002F055F" w:rsidP="003C271F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B45991">
        <w:t>Bitki Besleme ve Bitki Koruma Eğitimi Kursu</w:t>
      </w:r>
    </w:p>
    <w:bookmarkEnd w:id="0"/>
    <w:p w:rsidR="002F055F" w:rsidRPr="00B45991" w:rsidRDefault="002F055F" w:rsidP="00847738">
      <w:pPr>
        <w:widowControl w:val="0"/>
        <w:autoSpaceDE w:val="0"/>
        <w:autoSpaceDN w:val="0"/>
        <w:adjustRightInd w:val="0"/>
        <w:ind w:left="284"/>
        <w:jc w:val="both"/>
      </w:pPr>
    </w:p>
    <w:p w:rsidR="000E74ED" w:rsidRPr="00B45991" w:rsidRDefault="00200B14" w:rsidP="0084773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  <w:color w:val="000000"/>
        </w:rPr>
        <w:t>ETKİNLİĞİN</w:t>
      </w:r>
      <w:r w:rsidRPr="00B45991">
        <w:rPr>
          <w:b/>
        </w:rPr>
        <w:t xml:space="preserve"> AMAÇLARI</w:t>
      </w:r>
    </w:p>
    <w:p w:rsidR="00E938F8" w:rsidRPr="00B45991" w:rsidRDefault="00E938F8" w:rsidP="000E74ED"/>
    <w:p w:rsidR="00BC7EC7" w:rsidRPr="00B45991" w:rsidRDefault="00BC7EC7" w:rsidP="00BC7EC7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B45991">
        <w:t>Bu faaliyet</w:t>
      </w:r>
      <w:r w:rsidR="00E35B9C" w:rsidRPr="00B45991">
        <w:rPr>
          <w:rFonts w:eastAsia="Times New Roman"/>
        </w:rPr>
        <w:t xml:space="preserve">; Bakanlığımıza bağlı okul ve kurumlarda görev yapan </w:t>
      </w:r>
      <w:r w:rsidRPr="00B45991">
        <w:t xml:space="preserve">Tarım alanı öğretmenlerinin bitki sağlığını </w:t>
      </w:r>
      <w:r w:rsidR="00CE4AFD" w:rsidRPr="00B45991">
        <w:t>koruma, hastalık ve zararlılarla mücadele,</w:t>
      </w:r>
      <w:r w:rsidRPr="00B45991">
        <w:t xml:space="preserve"> bitki beslem</w:t>
      </w:r>
      <w:r w:rsidR="00CE4AFD" w:rsidRPr="00B45991">
        <w:t xml:space="preserve">e için gerekli </w:t>
      </w:r>
      <w:r w:rsidR="005D4CD2">
        <w:t xml:space="preserve">olan </w:t>
      </w:r>
      <w:r w:rsidR="00CE4AFD" w:rsidRPr="00B45991">
        <w:t xml:space="preserve">besin maddeleri </w:t>
      </w:r>
      <w:r w:rsidRPr="00B45991">
        <w:t>hakkında bilgi ve becerilerini arttırmak amacıyla düzenlenmiştir. Bu faaliyeti başarı ile tamamlayan her kursiyer;</w:t>
      </w:r>
    </w:p>
    <w:p w:rsidR="00CB6F21" w:rsidRPr="00B45991" w:rsidRDefault="00CB6F21" w:rsidP="00CB6F21">
      <w:pPr>
        <w:widowControl w:val="0"/>
        <w:suppressAutoHyphens/>
        <w:autoSpaceDE w:val="0"/>
        <w:autoSpaceDN w:val="0"/>
        <w:adjustRightInd w:val="0"/>
        <w:jc w:val="both"/>
      </w:pPr>
    </w:p>
    <w:p w:rsidR="00B92C7D" w:rsidRPr="00B45991" w:rsidRDefault="00411FC4" w:rsidP="00EB3380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Bitki h</w:t>
      </w:r>
      <w:r w:rsidR="00E06704" w:rsidRPr="00B45991">
        <w:rPr>
          <w:rFonts w:eastAsia="Times New Roman"/>
        </w:rPr>
        <w:t>astalıkla</w:t>
      </w:r>
      <w:r w:rsidRPr="00B45991">
        <w:rPr>
          <w:rFonts w:eastAsia="Times New Roman"/>
        </w:rPr>
        <w:t>rı hakkında bilgi sahibi olur.</w:t>
      </w:r>
    </w:p>
    <w:p w:rsidR="00411FC4" w:rsidRPr="00B45991" w:rsidRDefault="00411FC4" w:rsidP="00EB3380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Hastalıklarla mücadele yöntemlerini uygular.</w:t>
      </w:r>
    </w:p>
    <w:p w:rsidR="00F61089" w:rsidRPr="00B45991" w:rsidRDefault="00E06704" w:rsidP="00EB3380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Zararlılarla genel mücadele yöntemlerini uygular.       </w:t>
      </w:r>
    </w:p>
    <w:p w:rsidR="00F61089" w:rsidRPr="00B45991" w:rsidRDefault="00E06704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Yabancı otlarla mücadele yöntemlerini uygular.</w:t>
      </w:r>
    </w:p>
    <w:p w:rsidR="00746C4C" w:rsidRPr="00B45991" w:rsidRDefault="00BB23D8" w:rsidP="00746C4C">
      <w:pPr>
        <w:pStyle w:val="AralkYok"/>
        <w:numPr>
          <w:ilvl w:val="0"/>
          <w:numId w:val="6"/>
        </w:numPr>
        <w:rPr>
          <w:sz w:val="24"/>
        </w:rPr>
      </w:pPr>
      <w:r w:rsidRPr="00B45991">
        <w:rPr>
          <w:sz w:val="24"/>
        </w:rPr>
        <w:t>Zirai m</w:t>
      </w:r>
      <w:r w:rsidR="00746C4C" w:rsidRPr="00B45991">
        <w:rPr>
          <w:sz w:val="24"/>
        </w:rPr>
        <w:t xml:space="preserve">ücadele </w:t>
      </w:r>
      <w:r w:rsidRPr="00B45991">
        <w:rPr>
          <w:sz w:val="24"/>
        </w:rPr>
        <w:t>i</w:t>
      </w:r>
      <w:r w:rsidR="00746C4C" w:rsidRPr="00B45991">
        <w:rPr>
          <w:sz w:val="24"/>
        </w:rPr>
        <w:t>laçları</w:t>
      </w:r>
      <w:r w:rsidRPr="00B45991">
        <w:rPr>
          <w:sz w:val="24"/>
        </w:rPr>
        <w:t xml:space="preserve"> hakkında bilgi sahibi olur.</w:t>
      </w:r>
    </w:p>
    <w:p w:rsidR="00746C4C" w:rsidRPr="00B45991" w:rsidRDefault="00BB23D8" w:rsidP="00BB23D8">
      <w:pPr>
        <w:pStyle w:val="AralkYok"/>
        <w:numPr>
          <w:ilvl w:val="0"/>
          <w:numId w:val="6"/>
        </w:numPr>
        <w:rPr>
          <w:sz w:val="24"/>
        </w:rPr>
      </w:pPr>
      <w:r w:rsidRPr="00B45991">
        <w:rPr>
          <w:sz w:val="24"/>
        </w:rPr>
        <w:t>Zirai mücadele ilaçlarını uygun yöntemlerle kullanır.</w:t>
      </w:r>
    </w:p>
    <w:p w:rsidR="00F61089" w:rsidRPr="00B45991" w:rsidRDefault="00BB23D8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Zararlıları ile mücadele yöntemlerini uygular.</w:t>
      </w:r>
    </w:p>
    <w:p w:rsidR="00F61089" w:rsidRPr="00B45991" w:rsidRDefault="00E06704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Meyve </w:t>
      </w:r>
      <w:r w:rsidR="00BB23D8" w:rsidRPr="00B45991">
        <w:rPr>
          <w:rFonts w:eastAsia="Times New Roman"/>
        </w:rPr>
        <w:t>hastalıkları ile mücadele yöntemlerini uygular.</w:t>
      </w:r>
      <w:r w:rsidRPr="00B45991">
        <w:rPr>
          <w:rFonts w:eastAsia="Times New Roman"/>
        </w:rPr>
        <w:t xml:space="preserve"> </w:t>
      </w:r>
    </w:p>
    <w:p w:rsidR="00876AC4" w:rsidRPr="00B45991" w:rsidRDefault="00876AC4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Bağ h</w:t>
      </w:r>
      <w:r w:rsidR="00BB23D8" w:rsidRPr="00B45991">
        <w:rPr>
          <w:rFonts w:eastAsia="Times New Roman"/>
        </w:rPr>
        <w:t>astalıkları ile mücadele yöntemlerini uygular.</w:t>
      </w:r>
    </w:p>
    <w:p w:rsidR="00F61089" w:rsidRPr="00B45991" w:rsidRDefault="00E06704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Sebze </w:t>
      </w:r>
      <w:r w:rsidR="003F43AB" w:rsidRPr="00B45991">
        <w:rPr>
          <w:rFonts w:eastAsia="Times New Roman"/>
        </w:rPr>
        <w:t>hastalıkları ile mücadele yöntemlerini uygular.</w:t>
      </w:r>
    </w:p>
    <w:p w:rsidR="00F61089" w:rsidRPr="00B45991" w:rsidRDefault="00E06704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Tarla bitkileri </w:t>
      </w:r>
      <w:r w:rsidR="003F43AB" w:rsidRPr="00B45991">
        <w:rPr>
          <w:rFonts w:eastAsia="Times New Roman"/>
        </w:rPr>
        <w:t>hastalıkları ile mücadele yöntemlerini uygular.</w:t>
      </w:r>
    </w:p>
    <w:p w:rsidR="00F61089" w:rsidRPr="00B45991" w:rsidRDefault="0096631A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Süs bitkileri hastalıkları ile </w:t>
      </w:r>
      <w:r w:rsidR="003F43AB" w:rsidRPr="00B45991">
        <w:rPr>
          <w:rFonts w:eastAsia="Times New Roman"/>
        </w:rPr>
        <w:t>mücadele yöntemlerini uygular.</w:t>
      </w:r>
    </w:p>
    <w:p w:rsidR="0096631A" w:rsidRPr="00B45991" w:rsidRDefault="0096631A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Meyve, sebze ve bağ</w:t>
      </w:r>
      <w:r w:rsidR="00427628" w:rsidRPr="00B45991">
        <w:rPr>
          <w:rFonts w:eastAsia="Times New Roman"/>
        </w:rPr>
        <w:t xml:space="preserve"> zararlıları ile mücadele yöntemlerini uygular.</w:t>
      </w:r>
    </w:p>
    <w:p w:rsidR="0096631A" w:rsidRPr="00B45991" w:rsidRDefault="0096631A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Tarla bitkileri </w:t>
      </w:r>
      <w:r w:rsidR="00920C32" w:rsidRPr="00B45991">
        <w:rPr>
          <w:rFonts w:eastAsia="Times New Roman"/>
        </w:rPr>
        <w:t>zararlıları ile mücadele yöntemlerini uygular.</w:t>
      </w:r>
    </w:p>
    <w:p w:rsidR="008B17F8" w:rsidRPr="00B45991" w:rsidRDefault="008B17F8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Organik gübrele</w:t>
      </w:r>
      <w:r w:rsidR="00920C32" w:rsidRPr="00B45991">
        <w:rPr>
          <w:rFonts w:eastAsia="Times New Roman"/>
        </w:rPr>
        <w:t>r ve kimyasal gübreleri k</w:t>
      </w:r>
      <w:r w:rsidR="006C22B5" w:rsidRPr="00B45991">
        <w:rPr>
          <w:rFonts w:eastAsia="Times New Roman"/>
        </w:rPr>
        <w:t>arşılaştırır.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Alanı ile ilgili konu ve kavramları analiz eder.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Alanın öğretiminde kullanılabilecek farklı strateji, yöntem ve teknikleri karşılaştırır.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Alanının eğitim ve öğretimi için gerekli olan becerileri sergiler. 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Öğretme ve öğrenme sürecinde bilgi ve iletişim teknolojilerini etkin olarak kullanır.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Öğretme ve öğrenme sürecinde uygun strateji, yöntem ve teknikleri kullanarak etkili öğrenmeyi gerçekleştirir.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Meslektaşlarıyla bilgi ve deneyim paylaşımına açıktır.</w:t>
      </w:r>
    </w:p>
    <w:p w:rsidR="006A4D95" w:rsidRPr="00B45991" w:rsidRDefault="006A4D95" w:rsidP="00622D99">
      <w:pPr>
        <w:numPr>
          <w:ilvl w:val="0"/>
          <w:numId w:val="6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Kişisel ve mesleki yönden kendisini geliştirmeye yönelik faaliyetlerde bulunur.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6C22B5" w:rsidRPr="00B45991" w:rsidRDefault="006C22B5" w:rsidP="006C22B5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  <w:color w:val="000000"/>
        </w:rPr>
      </w:pPr>
    </w:p>
    <w:p w:rsidR="006C22B5" w:rsidRPr="00B45991" w:rsidRDefault="006C22B5" w:rsidP="006C22B5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  <w:color w:val="000000"/>
        </w:rPr>
      </w:pPr>
    </w:p>
    <w:p w:rsidR="006C22B5" w:rsidRPr="00B45991" w:rsidRDefault="006C22B5" w:rsidP="006C22B5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  <w:color w:val="000000"/>
        </w:rPr>
      </w:pPr>
    </w:p>
    <w:p w:rsidR="006A4D95" w:rsidRPr="00B45991" w:rsidRDefault="006A4D95" w:rsidP="006A4D9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B45991">
        <w:rPr>
          <w:b/>
          <w:color w:val="000000"/>
        </w:rPr>
        <w:lastRenderedPageBreak/>
        <w:t>ETKİNLİĞİN</w:t>
      </w:r>
      <w:r w:rsidRPr="00B45991">
        <w:rPr>
          <w:rFonts w:eastAsia="Times New Roman"/>
          <w:b/>
          <w:bCs/>
          <w:color w:val="000000"/>
        </w:rPr>
        <w:t xml:space="preserve"> </w:t>
      </w:r>
      <w:r w:rsidRPr="00B45991">
        <w:rPr>
          <w:b/>
        </w:rPr>
        <w:t>İLİŞKİLİ</w:t>
      </w:r>
      <w:r w:rsidRPr="00B45991">
        <w:rPr>
          <w:rFonts w:eastAsia="Times New Roman"/>
          <w:b/>
          <w:bCs/>
          <w:color w:val="000000"/>
        </w:rPr>
        <w:t xml:space="preserve"> OLDUĞU </w:t>
      </w:r>
      <w:r w:rsidRPr="00B45991">
        <w:rPr>
          <w:rFonts w:eastAsia="Times New Roman"/>
          <w:b/>
          <w:bCs/>
        </w:rPr>
        <w:t>YETERLİKLER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6A4D95" w:rsidRPr="00B45991" w:rsidRDefault="006A4D95" w:rsidP="006A4D9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B45991">
        <w:rPr>
          <w:rFonts w:eastAsia="Times New Roman"/>
          <w:b/>
        </w:rPr>
        <w:t>MESLEKİ BİLGİ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B45991">
        <w:rPr>
          <w:rFonts w:eastAsia="Times New Roman"/>
        </w:rPr>
        <w:t>Al. Alan Bilgisi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B45991">
        <w:rPr>
          <w:rFonts w:eastAsia="Times New Roman"/>
        </w:rPr>
        <w:t>A2. Alan Eğitimi Bilgisi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6A4D95" w:rsidRPr="00B45991" w:rsidRDefault="006A4D95" w:rsidP="006A4D9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B45991">
        <w:rPr>
          <w:rFonts w:eastAsia="Times New Roman"/>
          <w:b/>
        </w:rPr>
        <w:t>MESLEKİ BECERİ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B45991">
        <w:rPr>
          <w:rFonts w:eastAsia="Times New Roman"/>
        </w:rPr>
        <w:t>Bl. Eğitim Öğretimi Planlama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B45991">
        <w:rPr>
          <w:rFonts w:eastAsia="Times New Roman"/>
        </w:rPr>
        <w:t>B3. Öğretme ve Öğrenme Sürecini Yönetme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6A4D95" w:rsidRPr="00B45991" w:rsidRDefault="00692AF5" w:rsidP="006A4D9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B45991">
        <w:rPr>
          <w:rFonts w:eastAsia="Times New Roman"/>
          <w:b/>
        </w:rPr>
        <w:t>TUTUM VE DEĞ</w:t>
      </w:r>
      <w:r w:rsidR="006A4D95" w:rsidRPr="00B45991">
        <w:rPr>
          <w:rFonts w:eastAsia="Times New Roman"/>
          <w:b/>
        </w:rPr>
        <w:t>ERLER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B45991">
        <w:rPr>
          <w:rFonts w:eastAsia="Times New Roman"/>
        </w:rPr>
        <w:t>C3. İletişim ve İş Birliği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B45991">
        <w:rPr>
          <w:rFonts w:eastAsia="Times New Roman"/>
        </w:rPr>
        <w:t>C4. Kişisel ve Mesleki Gelişim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6A4D95" w:rsidRPr="00B45991" w:rsidRDefault="006A4D95" w:rsidP="006A4D9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B45991">
        <w:rPr>
          <w:b/>
          <w:color w:val="000000"/>
        </w:rPr>
        <w:t xml:space="preserve">ETKİNLİĞİN </w:t>
      </w:r>
      <w:r w:rsidRPr="00B45991">
        <w:rPr>
          <w:rFonts w:eastAsia="Times New Roman"/>
          <w:b/>
          <w:bCs/>
        </w:rPr>
        <w:t>SÜRESİ</w:t>
      </w:r>
    </w:p>
    <w:p w:rsidR="006A4D95" w:rsidRPr="00B45991" w:rsidRDefault="006A4D95" w:rsidP="006A4D95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6A4D95" w:rsidRPr="00B45991" w:rsidRDefault="006A4D95" w:rsidP="006A4D95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B45991">
        <w:rPr>
          <w:rFonts w:eastAsia="Times New Roman"/>
          <w:color w:val="000000"/>
        </w:rPr>
        <w:t>Faaliyetin süresi 30 ders saati / 5 gün olacaktır.</w:t>
      </w:r>
    </w:p>
    <w:p w:rsidR="006A4D95" w:rsidRPr="00B45991" w:rsidRDefault="006A4D95" w:rsidP="006A4D9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6A4D95" w:rsidRPr="00B45991" w:rsidRDefault="006A4D95" w:rsidP="006A4D9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  <w:color w:val="000000"/>
        </w:rPr>
        <w:t>ETKİNLİĞİN</w:t>
      </w:r>
      <w:r w:rsidRPr="00B45991">
        <w:rPr>
          <w:b/>
        </w:rPr>
        <w:t xml:space="preserve"> HEDEF KİTLESİ</w:t>
      </w:r>
    </w:p>
    <w:p w:rsidR="006A4D95" w:rsidRPr="00B45991" w:rsidRDefault="006A4D95" w:rsidP="006A4D95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6A4D95" w:rsidRPr="00B45991" w:rsidRDefault="00692AF5" w:rsidP="006A4D9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B45991">
        <w:t xml:space="preserve">Bakanlığımıza bağlı okul ve kurumlarda görev yapan </w:t>
      </w:r>
      <w:r w:rsidR="006A4D95" w:rsidRPr="00B45991">
        <w:t xml:space="preserve">Tarım </w:t>
      </w:r>
      <w:r w:rsidR="006A4D95" w:rsidRPr="00B45991">
        <w:rPr>
          <w:rFonts w:eastAsia="Times New Roman"/>
          <w:color w:val="000000"/>
        </w:rPr>
        <w:t>alanı</w:t>
      </w:r>
      <w:r w:rsidR="006A4D95" w:rsidRPr="00B45991">
        <w:t xml:space="preserve"> öğretmenleri</w:t>
      </w:r>
    </w:p>
    <w:p w:rsidR="00517144" w:rsidRPr="00B45991" w:rsidRDefault="00517144" w:rsidP="00517144">
      <w:pPr>
        <w:jc w:val="both"/>
        <w:rPr>
          <w:rFonts w:eastAsia="Times New Roman"/>
        </w:rPr>
      </w:pPr>
    </w:p>
    <w:p w:rsidR="00200B14" w:rsidRPr="00B45991" w:rsidRDefault="00200B14" w:rsidP="0084773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  <w:color w:val="000000"/>
        </w:rPr>
        <w:t>ETKİNLİĞİN</w:t>
      </w:r>
      <w:r w:rsidRPr="00B45991">
        <w:rPr>
          <w:b/>
        </w:rPr>
        <w:t xml:space="preserve"> UYGULANMASI İLE İLGİLİ AÇIKLAMALAR</w:t>
      </w:r>
    </w:p>
    <w:p w:rsidR="000E74ED" w:rsidRPr="00B45991" w:rsidRDefault="000E74ED" w:rsidP="00517144">
      <w:pPr>
        <w:jc w:val="both"/>
        <w:rPr>
          <w:b/>
        </w:rPr>
      </w:pP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Eğitim görevlisi olarak, sektörlerde görev yapan, “Bitki Sağlığı ve Bitki Besleme” konusunda uzmanlar ya da bu konuda hizmet içi eğitimler veren eğitmenler / öğretmenler görevlendirilecektir.</w:t>
      </w: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Kursiyer sayısı her eğitim ortamı için 30</w:t>
      </w:r>
      <w:r w:rsidR="003F4CF5" w:rsidRPr="00B45991">
        <w:rPr>
          <w:rFonts w:eastAsia="Times New Roman"/>
        </w:rPr>
        <w:t xml:space="preserve"> kişiyi geçmeyecek şekilde düzenlenecektir.</w:t>
      </w:r>
    </w:p>
    <w:p w:rsidR="00B93E60" w:rsidRPr="00B45991" w:rsidRDefault="00692AF5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Eğitim, merkezi / m</w:t>
      </w:r>
      <w:r w:rsidR="00B93E60" w:rsidRPr="00B45991">
        <w:rPr>
          <w:rFonts w:eastAsia="Times New Roman"/>
        </w:rPr>
        <w:t xml:space="preserve">ahalli </w:t>
      </w:r>
      <w:r w:rsidRPr="00B45991">
        <w:rPr>
          <w:rFonts w:eastAsia="Times New Roman"/>
        </w:rPr>
        <w:t>olarak verilecektir.</w:t>
      </w: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Eğitim, internet bağlantılı etkileşimli tahta ya da </w:t>
      </w:r>
      <w:proofErr w:type="gramStart"/>
      <w:r w:rsidRPr="00B45991">
        <w:rPr>
          <w:rFonts w:eastAsia="Times New Roman"/>
        </w:rPr>
        <w:t>projeksiyon</w:t>
      </w:r>
      <w:proofErr w:type="gramEnd"/>
      <w:r w:rsidRPr="00B45991">
        <w:rPr>
          <w:rFonts w:eastAsia="Times New Roman"/>
        </w:rPr>
        <w:t xml:space="preserve"> cihazı olan eğitim ortamında gerçekleştirilecektir. </w:t>
      </w: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Eğitim ortamı kursiyerlerin etkin iletişim kurabileceği biçimde düzenlenecektir.</w:t>
      </w: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Kursiyer sayısı dikkate alınarak ortamda gerekli ışık ve ses düzeni sağlanacaktır.</w:t>
      </w: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Eğitim içerikleri uygun materyallerle desteklenecektir.</w:t>
      </w:r>
    </w:p>
    <w:p w:rsidR="00B93E60" w:rsidRPr="00B45991" w:rsidRDefault="00B93E60" w:rsidP="00B93E60">
      <w:pPr>
        <w:numPr>
          <w:ilvl w:val="0"/>
          <w:numId w:val="38"/>
        </w:numPr>
        <w:ind w:left="720"/>
        <w:jc w:val="both"/>
        <w:rPr>
          <w:rFonts w:eastAsia="Times New Roman"/>
        </w:rPr>
      </w:pPr>
      <w:r w:rsidRPr="00B45991">
        <w:rPr>
          <w:rFonts w:eastAsia="Times New Roman"/>
        </w:rPr>
        <w:t>Kurs süresince gerekli görüldüğü zamanlarda gezi, gözlem ve incelemeler yapılacaktır.</w:t>
      </w:r>
    </w:p>
    <w:p w:rsidR="00094B16" w:rsidRPr="00B45991" w:rsidRDefault="00094B16" w:rsidP="00B419A1">
      <w:pPr>
        <w:spacing w:line="276" w:lineRule="auto"/>
        <w:jc w:val="both"/>
        <w:rPr>
          <w:noProof/>
          <w:color w:val="FF0000"/>
        </w:rPr>
      </w:pPr>
    </w:p>
    <w:p w:rsidR="00EC49A5" w:rsidRPr="00B45991" w:rsidRDefault="00200B14" w:rsidP="009A0F1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  <w:color w:val="000000"/>
        </w:rPr>
        <w:t>ETKİNLİĞİN</w:t>
      </w:r>
      <w:r w:rsidRPr="00B45991">
        <w:rPr>
          <w:b/>
        </w:rPr>
        <w:t xml:space="preserve"> İÇERİĞİ</w:t>
      </w:r>
    </w:p>
    <w:p w:rsidR="009A0F1F" w:rsidRPr="00B45991" w:rsidRDefault="009A0F1F" w:rsidP="009A0F1F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517144" w:rsidRPr="00B45991" w:rsidRDefault="00A233FE" w:rsidP="009A0F1F">
      <w:pPr>
        <w:rPr>
          <w:b/>
        </w:rPr>
      </w:pPr>
      <w:r w:rsidRPr="00B45991">
        <w:rPr>
          <w:rFonts w:eastAsia="Times New Roman"/>
          <w:b/>
        </w:rPr>
        <w:t>Konuların</w:t>
      </w:r>
      <w:r w:rsidRPr="00B45991">
        <w:rPr>
          <w:b/>
        </w:rPr>
        <w:t xml:space="preserve">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DD570A" w:rsidRPr="00B45991" w:rsidTr="004F38A9">
        <w:trPr>
          <w:trHeight w:val="396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B45991" w:rsidRDefault="00CB0FB4" w:rsidP="00B14354">
            <w:pPr>
              <w:rPr>
                <w:b/>
              </w:rPr>
            </w:pPr>
            <w:r w:rsidRPr="00B45991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B45991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B45991">
              <w:rPr>
                <w:b/>
                <w:sz w:val="24"/>
                <w:szCs w:val="24"/>
                <w:u w:val="none"/>
              </w:rPr>
              <w:t xml:space="preserve">Süre </w:t>
            </w:r>
            <w:r w:rsidR="00943D59" w:rsidRPr="00B45991">
              <w:rPr>
                <w:b/>
                <w:sz w:val="24"/>
                <w:szCs w:val="24"/>
                <w:u w:val="none"/>
              </w:rPr>
              <w:t>(</w:t>
            </w:r>
            <w:r w:rsidRPr="00B45991">
              <w:rPr>
                <w:b/>
                <w:sz w:val="24"/>
                <w:szCs w:val="24"/>
                <w:u w:val="none"/>
              </w:rPr>
              <w:t>Saat</w:t>
            </w:r>
            <w:r w:rsidR="00943D59" w:rsidRPr="00B45991">
              <w:rPr>
                <w:b/>
                <w:sz w:val="24"/>
                <w:szCs w:val="24"/>
                <w:u w:val="none"/>
              </w:rPr>
              <w:t>)</w:t>
            </w:r>
          </w:p>
        </w:tc>
      </w:tr>
      <w:tr w:rsidR="00F83E9F" w:rsidRPr="00B45991" w:rsidTr="00800179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955C4E">
            <w:pPr>
              <w:pStyle w:val="AralkYok"/>
              <w:rPr>
                <w:b/>
                <w:sz w:val="24"/>
              </w:rPr>
            </w:pPr>
            <w:r w:rsidRPr="00B45991">
              <w:rPr>
                <w:rFonts w:eastAsia="MS Mincho"/>
                <w:b/>
                <w:sz w:val="24"/>
              </w:rPr>
              <w:t>Hastalıklarla</w:t>
            </w:r>
            <w:r w:rsidRPr="00B45991">
              <w:rPr>
                <w:b/>
                <w:sz w:val="24"/>
              </w:rPr>
              <w:t xml:space="preserve"> Mücadele</w:t>
            </w:r>
          </w:p>
          <w:p w:rsidR="00F83E9F" w:rsidRPr="00B45991" w:rsidRDefault="00486A66" w:rsidP="00955C4E">
            <w:pPr>
              <w:pStyle w:val="AralkYok"/>
              <w:numPr>
                <w:ilvl w:val="1"/>
                <w:numId w:val="3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B45991">
              <w:rPr>
                <w:rFonts w:eastAsia="Calibri"/>
                <w:sz w:val="24"/>
                <w:lang w:val="en-US" w:eastAsia="en-US" w:bidi="en-US"/>
              </w:rPr>
              <w:t>Bitki Hastalığının Tanımı</w:t>
            </w:r>
          </w:p>
          <w:p w:rsidR="00F83E9F" w:rsidRPr="00B45991" w:rsidRDefault="00486A66" w:rsidP="00955C4E">
            <w:pPr>
              <w:pStyle w:val="AralkYok"/>
              <w:numPr>
                <w:ilvl w:val="1"/>
                <w:numId w:val="3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B45991">
              <w:rPr>
                <w:rFonts w:eastAsia="Calibri"/>
                <w:sz w:val="24"/>
                <w:lang w:val="en-US" w:eastAsia="en-US" w:bidi="en-US"/>
              </w:rPr>
              <w:t>Bitki Hastalıklarının Seyri</w:t>
            </w:r>
          </w:p>
          <w:p w:rsidR="00F83E9F" w:rsidRPr="00B45991" w:rsidRDefault="00486A66" w:rsidP="00955C4E">
            <w:pPr>
              <w:pStyle w:val="AralkYok"/>
              <w:numPr>
                <w:ilvl w:val="1"/>
                <w:numId w:val="3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B45991">
              <w:rPr>
                <w:rFonts w:eastAsia="Calibri"/>
                <w:sz w:val="24"/>
                <w:lang w:val="en-US" w:eastAsia="en-US" w:bidi="en-US"/>
              </w:rPr>
              <w:t>Bitkilerde Hastalık Sebepleri</w:t>
            </w:r>
          </w:p>
          <w:p w:rsidR="001F6CB1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 xml:space="preserve">Cansız Hastalık Sebepleri </w:t>
            </w:r>
            <w:r w:rsidR="00F90DB6" w:rsidRPr="00B45991">
              <w:rPr>
                <w:rFonts w:ascii="Times New Roman" w:hAnsi="Times New Roman"/>
              </w:rPr>
              <w:t xml:space="preserve">ve </w:t>
            </w:r>
            <w:r w:rsidRPr="00B45991">
              <w:rPr>
                <w:rFonts w:ascii="Times New Roman" w:hAnsi="Times New Roman"/>
              </w:rPr>
              <w:t>Mücadele Yöntemleri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 xml:space="preserve">Canlı Hastalık Etmenleri </w:t>
            </w:r>
            <w:r w:rsidR="00F90DB6" w:rsidRPr="00B45991">
              <w:rPr>
                <w:rFonts w:ascii="Times New Roman" w:hAnsi="Times New Roman"/>
              </w:rPr>
              <w:t xml:space="preserve">ve </w:t>
            </w:r>
            <w:r w:rsidRPr="00B45991">
              <w:rPr>
                <w:rFonts w:ascii="Times New Roman" w:hAnsi="Times New Roman"/>
              </w:rPr>
              <w:t xml:space="preserve">Mücadele Yöntemleri </w:t>
            </w:r>
          </w:p>
          <w:p w:rsidR="00F83E9F" w:rsidRPr="00B45991" w:rsidRDefault="00486A66" w:rsidP="00955C4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rFonts w:eastAsia="Calibri"/>
                <w:sz w:val="24"/>
                <w:lang w:val="en-US" w:eastAsia="en-US" w:bidi="en-US"/>
              </w:rPr>
              <w:t>Bitki</w:t>
            </w:r>
            <w:r w:rsidRPr="00B45991">
              <w:rPr>
                <w:sz w:val="24"/>
              </w:rPr>
              <w:t xml:space="preserve"> Hastalıklarının Belirtileri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Negrotik Belirtiler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Hipoplastik Belirtiler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lastRenderedPageBreak/>
              <w:t>Hiperplastik Belirtiler</w:t>
            </w:r>
          </w:p>
          <w:p w:rsidR="00F83E9F" w:rsidRPr="00B45991" w:rsidRDefault="00486A66" w:rsidP="00955C4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rFonts w:eastAsia="Calibri"/>
                <w:sz w:val="24"/>
                <w:lang w:val="en-US" w:eastAsia="en-US" w:bidi="en-US"/>
              </w:rPr>
              <w:t>Enfeksiyon</w:t>
            </w:r>
            <w:r w:rsidRPr="00B45991">
              <w:rPr>
                <w:sz w:val="24"/>
              </w:rPr>
              <w:t xml:space="preserve">  (Bulaşma) Kaynağına Göre Hastalıkların Sınıflandırılması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Havadan Geçen Hastalıklar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Topraktan Geçen Hastalıklar</w:t>
            </w:r>
          </w:p>
          <w:p w:rsidR="00F83E9F" w:rsidRPr="00B45991" w:rsidRDefault="00486A66" w:rsidP="00F12E74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  <w:b/>
                <w:bCs/>
              </w:rPr>
            </w:pPr>
            <w:r w:rsidRPr="00B45991">
              <w:rPr>
                <w:rFonts w:ascii="Times New Roman" w:hAnsi="Times New Roman"/>
              </w:rPr>
              <w:t xml:space="preserve">Tohum </w:t>
            </w:r>
            <w:r w:rsidR="00F90DB6" w:rsidRPr="00B45991">
              <w:rPr>
                <w:rFonts w:ascii="Times New Roman" w:hAnsi="Times New Roman"/>
              </w:rPr>
              <w:t xml:space="preserve">ve </w:t>
            </w:r>
            <w:r w:rsidRPr="00B45991">
              <w:rPr>
                <w:rFonts w:ascii="Times New Roman" w:hAnsi="Times New Roman"/>
              </w:rPr>
              <w:t>Vejatatif Yollardan Geçen Hastalıklar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00179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lastRenderedPageBreak/>
              <w:t>2</w:t>
            </w:r>
          </w:p>
        </w:tc>
      </w:tr>
      <w:tr w:rsidR="00F83E9F" w:rsidRPr="00B45991" w:rsidTr="00800179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D2140C">
            <w:pPr>
              <w:pStyle w:val="AralkYok"/>
              <w:rPr>
                <w:b/>
                <w:sz w:val="24"/>
              </w:rPr>
            </w:pPr>
            <w:r w:rsidRPr="00B45991">
              <w:rPr>
                <w:rFonts w:eastAsia="MS Mincho"/>
                <w:b/>
                <w:sz w:val="24"/>
              </w:rPr>
              <w:t>Zararlılarla</w:t>
            </w:r>
            <w:r w:rsidRPr="00B45991">
              <w:rPr>
                <w:b/>
                <w:sz w:val="24"/>
              </w:rPr>
              <w:t xml:space="preserve"> Mücadele </w:t>
            </w:r>
          </w:p>
          <w:p w:rsidR="00F83E9F" w:rsidRPr="00B45991" w:rsidRDefault="00486A66" w:rsidP="00D2140C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Zararlı Böceklerin Yapısı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Zararlının Tanımı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Böceklerin Dış Yapısı (Morfolojisi)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Böceklerin İç Yapısı</w:t>
            </w:r>
          </w:p>
          <w:p w:rsidR="00F83E9F" w:rsidRPr="00B45991" w:rsidRDefault="00486A66" w:rsidP="00D2140C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Zararlılar </w:t>
            </w:r>
            <w:r w:rsidR="0028322D" w:rsidRPr="00B45991">
              <w:rPr>
                <w:sz w:val="24"/>
              </w:rPr>
              <w:t xml:space="preserve">ile </w:t>
            </w:r>
            <w:r w:rsidRPr="00B45991">
              <w:rPr>
                <w:sz w:val="24"/>
              </w:rPr>
              <w:t>Genel Mücadele Yöntemleri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Kültürel Önlemler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Biyolojik Mücadele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Fiziksel Yöntemlerle Mücadele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Mekaniksel Yöntemlerle Mücadele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 xml:space="preserve">Kimyasal Mücadele 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Yasal Mücadele (Karantina Önlemleri)</w:t>
            </w:r>
          </w:p>
          <w:p w:rsidR="00F83E9F" w:rsidRPr="00B45991" w:rsidRDefault="00486A66" w:rsidP="00D2140C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Entegre Mücadele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00179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CC53B5">
            <w:pPr>
              <w:pStyle w:val="AralkYok"/>
              <w:rPr>
                <w:b/>
                <w:sz w:val="24"/>
              </w:rPr>
            </w:pPr>
            <w:r w:rsidRPr="00B45991">
              <w:rPr>
                <w:rFonts w:eastAsia="MS Mincho"/>
                <w:b/>
                <w:sz w:val="24"/>
              </w:rPr>
              <w:t>Yabancı</w:t>
            </w:r>
            <w:r w:rsidRPr="00B45991">
              <w:rPr>
                <w:b/>
                <w:sz w:val="24"/>
              </w:rPr>
              <w:t xml:space="preserve"> Otlarla Mücadele</w:t>
            </w:r>
          </w:p>
          <w:p w:rsidR="00F83E9F" w:rsidRPr="00B45991" w:rsidRDefault="00486A66" w:rsidP="0026495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Yıllık Yabancı Otlar </w:t>
            </w:r>
          </w:p>
          <w:p w:rsidR="00F83E9F" w:rsidRPr="00B45991" w:rsidRDefault="00486A66" w:rsidP="0026495E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Tek Yıllık Geniş Yapraklı Yabancı Otlar</w:t>
            </w:r>
          </w:p>
          <w:p w:rsidR="00F83E9F" w:rsidRPr="00B45991" w:rsidRDefault="00486A66" w:rsidP="0026495E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 xml:space="preserve">Tek Yıllık Dar Yapraklı Yabancı Otlar </w:t>
            </w:r>
          </w:p>
          <w:p w:rsidR="00F83E9F" w:rsidRPr="00B45991" w:rsidRDefault="00486A66" w:rsidP="0026495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Çok Yıllık Yabancı Otlar</w:t>
            </w:r>
          </w:p>
          <w:p w:rsidR="00F83E9F" w:rsidRPr="00B45991" w:rsidRDefault="00486A66" w:rsidP="0026495E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Çok Yıllık Geniş Yapraklı Yabancı Otlar</w:t>
            </w:r>
          </w:p>
          <w:p w:rsidR="00F83E9F" w:rsidRPr="00B45991" w:rsidRDefault="00486A66" w:rsidP="0026495E">
            <w:pPr>
              <w:pStyle w:val="ListeParagraf"/>
              <w:numPr>
                <w:ilvl w:val="1"/>
                <w:numId w:val="36"/>
              </w:numPr>
              <w:spacing w:before="0" w:beforeAutospacing="0" w:after="0" w:afterAutospacing="0"/>
              <w:ind w:left="601" w:hanging="283"/>
              <w:rPr>
                <w:rFonts w:ascii="Times New Roman" w:hAnsi="Times New Roman"/>
              </w:rPr>
            </w:pPr>
            <w:r w:rsidRPr="00B45991">
              <w:rPr>
                <w:rFonts w:ascii="Times New Roman" w:hAnsi="Times New Roman"/>
              </w:rPr>
              <w:t>Çok Yıllık Dar Yapraklı Yabancı Otlar</w:t>
            </w:r>
          </w:p>
          <w:p w:rsidR="00F83E9F" w:rsidRPr="00B45991" w:rsidRDefault="00486A66" w:rsidP="0026495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Yabancı Otların Zarar Şekli </w:t>
            </w:r>
            <w:r w:rsidR="0046532D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Ekonomik Önemi</w:t>
            </w:r>
          </w:p>
          <w:p w:rsidR="0082409C" w:rsidRPr="00B45991" w:rsidRDefault="00486A66" w:rsidP="0026495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Yabancı Otların Mücadelesi</w:t>
            </w:r>
          </w:p>
          <w:p w:rsidR="00F83E9F" w:rsidRPr="00B45991" w:rsidRDefault="00486A66" w:rsidP="0026495E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Parazit Bitkiler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00179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F46BC8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>Zirai Mücadele İlaçları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 Hakkında Genel Bilgiler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İlaçlamanın Avantaj </w:t>
            </w:r>
            <w:r w:rsidR="00234919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Dezavantajları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İlaçların İnsana </w:t>
            </w:r>
            <w:r w:rsidR="00234919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Çevreye Olan Etkileri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İlaçların Sınıflandırılması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İlaçları Satın Alınmasında Dikkat Edilecek Hususlar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İlaçları Nakliyesinde Dikkat Edilecek Hususlar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İlaçların Muhafazasında Dikkat Edilecek Hususlar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İlaçların Birbirleri </w:t>
            </w:r>
            <w:r w:rsidR="00234919" w:rsidRPr="00B45991">
              <w:rPr>
                <w:sz w:val="24"/>
              </w:rPr>
              <w:t xml:space="preserve">ile </w:t>
            </w:r>
            <w:r w:rsidRPr="00B45991">
              <w:rPr>
                <w:sz w:val="24"/>
              </w:rPr>
              <w:t xml:space="preserve">Karıştırılması 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İlaçların Uygulama Dozu 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İlaçların Atılma Zamanı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İlaçların Hazırlanmasında Dikkat Edilecek Hususlar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İlaçlama Esnasında Dikkat Edilecek Hususlar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İlaçlamadan Sonra Dikkat Edilecek Hususlar</w:t>
            </w:r>
          </w:p>
          <w:p w:rsidR="00F83E9F" w:rsidRPr="00B45991" w:rsidRDefault="00486A66" w:rsidP="00234919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Tarım İlaçları Zehirlenmeleri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00179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635439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>Genel Zararlılarla Mücadele</w:t>
            </w:r>
          </w:p>
          <w:p w:rsidR="00F83E9F" w:rsidRPr="00B45991" w:rsidRDefault="00486A66" w:rsidP="002F6CC0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Toprak Üstü Zararlıları</w:t>
            </w:r>
          </w:p>
          <w:p w:rsidR="00F83E9F" w:rsidRPr="00B45991" w:rsidRDefault="00486A66" w:rsidP="002F6CC0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Toprak Altı Zararlıları</w:t>
            </w:r>
          </w:p>
          <w:p w:rsidR="00F83E9F" w:rsidRPr="00B45991" w:rsidRDefault="00486A66" w:rsidP="002F6CC0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Ambar Zararlıları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rPr>
          <w:trHeight w:val="1063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F" w:rsidRPr="00B45991" w:rsidRDefault="00486A66" w:rsidP="00635439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lastRenderedPageBreak/>
              <w:t xml:space="preserve">Meyve Hastalıkları </w:t>
            </w:r>
            <w:r w:rsidR="002F6CC0" w:rsidRPr="00B45991">
              <w:rPr>
                <w:b/>
                <w:sz w:val="24"/>
              </w:rPr>
              <w:t xml:space="preserve">ile </w:t>
            </w:r>
            <w:r w:rsidRPr="00B45991">
              <w:rPr>
                <w:b/>
                <w:sz w:val="24"/>
              </w:rPr>
              <w:t>Mücadele</w:t>
            </w:r>
          </w:p>
          <w:p w:rsidR="00F83E9F" w:rsidRPr="00B45991" w:rsidRDefault="00486A66" w:rsidP="002F6CC0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Meyvelerde Mantari Hastalıklar</w:t>
            </w:r>
          </w:p>
          <w:p w:rsidR="00F83E9F" w:rsidRPr="00B45991" w:rsidRDefault="00486A66" w:rsidP="002F6CC0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Meyvelerde Bakteriyel Hastalıklar</w:t>
            </w:r>
          </w:p>
          <w:p w:rsidR="00F83E9F" w:rsidRPr="00B45991" w:rsidRDefault="00486A66" w:rsidP="002F6CC0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Meyvelerde Virüs </w:t>
            </w:r>
            <w:r w:rsidR="002F6CC0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Virüs Benzeri Hastalıklar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F" w:rsidRPr="00B45991" w:rsidRDefault="00486A66" w:rsidP="00635439">
            <w:pPr>
              <w:rPr>
                <w:b/>
              </w:rPr>
            </w:pPr>
            <w:r w:rsidRPr="00B45991">
              <w:rPr>
                <w:rFonts w:eastAsia="Times New Roman"/>
                <w:b/>
              </w:rPr>
              <w:t xml:space="preserve">Bağ Hastalıkları </w:t>
            </w:r>
            <w:r w:rsidR="006D5F14" w:rsidRPr="00B45991">
              <w:rPr>
                <w:rFonts w:eastAsia="Times New Roman"/>
                <w:b/>
              </w:rPr>
              <w:t xml:space="preserve">ile </w:t>
            </w:r>
            <w:r w:rsidRPr="00B45991">
              <w:rPr>
                <w:rFonts w:eastAsia="Times New Roman"/>
                <w:b/>
              </w:rPr>
              <w:t>Mücadele</w:t>
            </w:r>
          </w:p>
          <w:p w:rsidR="00F83E9F" w:rsidRPr="00B45991" w:rsidRDefault="00486A66" w:rsidP="006D5F1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Bağlarda Mantari Hastalıklar</w:t>
            </w:r>
          </w:p>
          <w:p w:rsidR="00F83E9F" w:rsidRPr="00B45991" w:rsidRDefault="00486A66" w:rsidP="006D5F1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Bağlarda Bakteriyel Hastalıklar</w:t>
            </w:r>
          </w:p>
          <w:p w:rsidR="00F83E9F" w:rsidRPr="00B45991" w:rsidRDefault="00486A66" w:rsidP="006D5F14">
            <w:pPr>
              <w:pStyle w:val="AralkYok"/>
              <w:numPr>
                <w:ilvl w:val="1"/>
                <w:numId w:val="35"/>
              </w:numPr>
              <w:ind w:left="360"/>
              <w:rPr>
                <w:rFonts w:eastAsia="Calibri"/>
                <w:sz w:val="24"/>
              </w:rPr>
            </w:pPr>
            <w:r w:rsidRPr="00B45991">
              <w:rPr>
                <w:sz w:val="24"/>
              </w:rPr>
              <w:t xml:space="preserve">Bağlarda Virüs </w:t>
            </w:r>
            <w:r w:rsidR="006D5F14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Virüs Benzeri Hastalıklar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9F" w:rsidRPr="00B45991" w:rsidRDefault="00486A66" w:rsidP="00A97037">
            <w:pPr>
              <w:rPr>
                <w:b/>
              </w:rPr>
            </w:pPr>
            <w:r w:rsidRPr="00B45991">
              <w:rPr>
                <w:b/>
              </w:rPr>
              <w:t xml:space="preserve">Sebze </w:t>
            </w:r>
            <w:r w:rsidRPr="00B45991">
              <w:rPr>
                <w:rFonts w:eastAsia="Times New Roman"/>
                <w:b/>
              </w:rPr>
              <w:t>Hastalıkları</w:t>
            </w:r>
            <w:r w:rsidRPr="00B45991">
              <w:rPr>
                <w:b/>
              </w:rPr>
              <w:t xml:space="preserve"> </w:t>
            </w:r>
            <w:r w:rsidR="00A97037" w:rsidRPr="00B45991">
              <w:rPr>
                <w:b/>
              </w:rPr>
              <w:t xml:space="preserve">ile </w:t>
            </w:r>
            <w:r w:rsidRPr="00B45991">
              <w:rPr>
                <w:b/>
              </w:rPr>
              <w:t>Mücadele</w:t>
            </w:r>
          </w:p>
          <w:p w:rsidR="00F83E9F" w:rsidRPr="00B45991" w:rsidRDefault="00486A66" w:rsidP="00A97037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Sebzelerde Mantari Hastalıklar</w:t>
            </w:r>
          </w:p>
          <w:p w:rsidR="00F83E9F" w:rsidRPr="00B45991" w:rsidRDefault="00486A66" w:rsidP="00A97037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Sebzelerde Bakteriyel Hastalıklar</w:t>
            </w:r>
          </w:p>
          <w:p w:rsidR="00F83E9F" w:rsidRPr="00B45991" w:rsidRDefault="00486A66" w:rsidP="00A97037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Sebzelerde Virüs </w:t>
            </w:r>
            <w:r w:rsidR="00A97037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Virüs Benzeri Hastalıklar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635439">
            <w:pPr>
              <w:rPr>
                <w:b/>
              </w:rPr>
            </w:pPr>
            <w:r w:rsidRPr="00B45991">
              <w:rPr>
                <w:rFonts w:eastAsia="Times New Roman"/>
                <w:b/>
              </w:rPr>
              <w:t xml:space="preserve">Tarla Bitkileri Hastalıkları </w:t>
            </w:r>
            <w:r w:rsidR="003A1C6A" w:rsidRPr="00B45991">
              <w:rPr>
                <w:rFonts w:eastAsia="Times New Roman"/>
                <w:b/>
              </w:rPr>
              <w:t xml:space="preserve">ile </w:t>
            </w:r>
            <w:r w:rsidRPr="00B45991">
              <w:rPr>
                <w:rFonts w:eastAsia="Times New Roman"/>
                <w:b/>
              </w:rPr>
              <w:t>Mücadele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Tarla Bitkilerinde Virüs </w:t>
            </w:r>
            <w:r w:rsidR="003A1C6A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>Virüs Benzeri Hastalıklar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Tarla Bitkilerinde Mantari Hastalıklar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Tarla Bitkilerinde Bakteriyel Hastalıklar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rPr>
          <w:trHeight w:val="983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635439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 xml:space="preserve">Süs Bitkileri Hastalıkları </w:t>
            </w:r>
            <w:r w:rsidR="003A1C6A" w:rsidRPr="00B45991">
              <w:rPr>
                <w:b/>
                <w:sz w:val="24"/>
              </w:rPr>
              <w:t xml:space="preserve">ile </w:t>
            </w:r>
            <w:r w:rsidRPr="00B45991">
              <w:rPr>
                <w:b/>
                <w:sz w:val="24"/>
              </w:rPr>
              <w:t>Mücadele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Süs Bitkilerinde Mantari Hastalıklar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Süs Bitkilerinde Bakteriyel Hastalıklar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Virüs </w:t>
            </w:r>
            <w:r w:rsidR="003A1C6A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 xml:space="preserve">Virüs Benzeri Hastalıklar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635439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 xml:space="preserve">Meyve, Sebze </w:t>
            </w:r>
            <w:r w:rsidR="003A1C6A" w:rsidRPr="00B45991">
              <w:rPr>
                <w:b/>
                <w:sz w:val="24"/>
              </w:rPr>
              <w:t xml:space="preserve">ve </w:t>
            </w:r>
            <w:r w:rsidRPr="00B45991">
              <w:rPr>
                <w:b/>
                <w:sz w:val="24"/>
              </w:rPr>
              <w:t xml:space="preserve">Bağ Zararlıları </w:t>
            </w:r>
            <w:r w:rsidR="003A1C6A" w:rsidRPr="00B45991">
              <w:rPr>
                <w:b/>
                <w:sz w:val="24"/>
              </w:rPr>
              <w:t xml:space="preserve">ile </w:t>
            </w:r>
            <w:r w:rsidRPr="00B45991">
              <w:rPr>
                <w:b/>
                <w:sz w:val="24"/>
              </w:rPr>
              <w:t>Mücadele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Meyve Zararlıları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Sebze Zararlıları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Bağ Zararlıları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00179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800179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9F" w:rsidRPr="00B45991" w:rsidRDefault="00486A66" w:rsidP="00635439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 xml:space="preserve">Tarla Bitkileri Zararlıları </w:t>
            </w:r>
            <w:r w:rsidR="003A1C6A" w:rsidRPr="00B45991">
              <w:rPr>
                <w:b/>
                <w:sz w:val="24"/>
              </w:rPr>
              <w:t xml:space="preserve">ile </w:t>
            </w:r>
            <w:r w:rsidRPr="00B45991">
              <w:rPr>
                <w:b/>
                <w:sz w:val="24"/>
              </w:rPr>
              <w:t>Mücadele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Hububat Zararlıları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Endüstri Bitkileri Zararlıları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 xml:space="preserve">Yem Bitkileri Zararlıları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AE0B72" w:rsidRPr="00B45991" w:rsidTr="00B04B37">
        <w:trPr>
          <w:trHeight w:val="566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B" w:rsidRPr="00B45991" w:rsidRDefault="00486A66" w:rsidP="003A1C6A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>Gübrelemenin Temel İlkeleri</w:t>
            </w:r>
          </w:p>
          <w:p w:rsidR="008A0D4B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Bitki Gelişimini Etkileyen Faktörler</w:t>
            </w:r>
          </w:p>
          <w:p w:rsidR="008A0D4B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Besin Maddelerinin Alımı</w:t>
            </w:r>
          </w:p>
          <w:p w:rsidR="008A0D4B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Bitki Besin Elementleri</w:t>
            </w:r>
          </w:p>
          <w:p w:rsidR="00AE0B72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Gübrelemede Temel İlkeler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B72" w:rsidRPr="00B45991" w:rsidRDefault="00800179" w:rsidP="00800179">
            <w:pPr>
              <w:jc w:val="center"/>
            </w:pPr>
            <w:r w:rsidRPr="00B45991">
              <w:t>2</w:t>
            </w:r>
          </w:p>
        </w:tc>
      </w:tr>
      <w:tr w:rsidR="00F83E9F" w:rsidRPr="00B45991" w:rsidTr="00800179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B" w:rsidRPr="00B45991" w:rsidRDefault="00486A66" w:rsidP="003A1C6A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>Organik Gübreler</w:t>
            </w:r>
          </w:p>
          <w:p w:rsidR="008A0D4B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Çiftlik Gübresi</w:t>
            </w:r>
          </w:p>
          <w:p w:rsidR="008A0D4B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Kompost</w:t>
            </w:r>
          </w:p>
          <w:p w:rsidR="00F83E9F" w:rsidRPr="00B45991" w:rsidRDefault="00486A66" w:rsidP="003A1C6A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Yeşil Gübre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A0D4B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1</w:t>
            </w:r>
          </w:p>
        </w:tc>
      </w:tr>
      <w:tr w:rsidR="008A0D4B" w:rsidRPr="00B45991" w:rsidTr="00800179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B" w:rsidRPr="00B45991" w:rsidRDefault="00F73F04" w:rsidP="00F73F04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>Kimyasal Gübr</w:t>
            </w:r>
            <w:r w:rsidR="00486A66" w:rsidRPr="00B45991">
              <w:rPr>
                <w:b/>
                <w:sz w:val="24"/>
              </w:rPr>
              <w:t>eler</w:t>
            </w:r>
          </w:p>
          <w:p w:rsidR="008A0D4B" w:rsidRPr="00B45991" w:rsidRDefault="00486A66" w:rsidP="00F73F0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Azotlu Gübreler</w:t>
            </w:r>
          </w:p>
          <w:p w:rsidR="008A0D4B" w:rsidRPr="00B45991" w:rsidRDefault="00486A66" w:rsidP="00F73F0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Fosforlu Gübreler</w:t>
            </w:r>
          </w:p>
          <w:p w:rsidR="008A0D4B" w:rsidRPr="00B45991" w:rsidRDefault="00486A66" w:rsidP="00F73F0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Potasyumlu Gübreler</w:t>
            </w:r>
          </w:p>
          <w:p w:rsidR="008A0D4B" w:rsidRPr="00B45991" w:rsidRDefault="00486A66" w:rsidP="00F73F0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Kompoze Gübreler</w:t>
            </w:r>
          </w:p>
          <w:p w:rsidR="008A0D4B" w:rsidRPr="00B45991" w:rsidRDefault="00486A66" w:rsidP="00F73F04">
            <w:pPr>
              <w:pStyle w:val="AralkYok"/>
              <w:numPr>
                <w:ilvl w:val="1"/>
                <w:numId w:val="35"/>
              </w:numPr>
              <w:ind w:left="360"/>
              <w:rPr>
                <w:sz w:val="24"/>
              </w:rPr>
            </w:pPr>
            <w:r w:rsidRPr="00B45991">
              <w:rPr>
                <w:sz w:val="24"/>
              </w:rPr>
              <w:t>Yaprak Gübreleri</w:t>
            </w:r>
          </w:p>
          <w:p w:rsidR="008A0D4B" w:rsidRPr="00B45991" w:rsidRDefault="00486A66" w:rsidP="00F73F04">
            <w:pPr>
              <w:pStyle w:val="AralkYok"/>
              <w:numPr>
                <w:ilvl w:val="1"/>
                <w:numId w:val="35"/>
              </w:numPr>
              <w:ind w:left="360"/>
              <w:rPr>
                <w:b/>
                <w:sz w:val="24"/>
              </w:rPr>
            </w:pPr>
            <w:r w:rsidRPr="00B45991">
              <w:rPr>
                <w:sz w:val="24"/>
              </w:rPr>
              <w:t>Bi</w:t>
            </w:r>
            <w:r w:rsidR="00B92C7D" w:rsidRPr="00B45991">
              <w:rPr>
                <w:sz w:val="24"/>
              </w:rPr>
              <w:t xml:space="preserve">tki Gelişim Düzenleyiciler </w:t>
            </w:r>
            <w:r w:rsidR="00F73F04" w:rsidRPr="00B45991">
              <w:rPr>
                <w:sz w:val="24"/>
              </w:rPr>
              <w:t xml:space="preserve">ve </w:t>
            </w:r>
            <w:r w:rsidRPr="00B45991">
              <w:rPr>
                <w:sz w:val="24"/>
              </w:rPr>
              <w:t xml:space="preserve">Bitkisel Hormonlar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4B" w:rsidRPr="00B45991" w:rsidRDefault="008A0D4B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2</w:t>
            </w:r>
          </w:p>
        </w:tc>
      </w:tr>
      <w:tr w:rsidR="00F83E9F" w:rsidRPr="00B45991" w:rsidTr="00B4087A">
        <w:trPr>
          <w:trHeight w:val="294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B92C7D" w:rsidP="000B1B60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 xml:space="preserve">Ölçme ve Değerlendirme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A0D4B" w:rsidP="00800179">
            <w:pPr>
              <w:jc w:val="center"/>
              <w:rPr>
                <w:bCs/>
              </w:rPr>
            </w:pPr>
            <w:r w:rsidRPr="00B45991">
              <w:rPr>
                <w:bCs/>
              </w:rPr>
              <w:t>1</w:t>
            </w:r>
          </w:p>
        </w:tc>
      </w:tr>
      <w:tr w:rsidR="00F83E9F" w:rsidRPr="00B45991" w:rsidTr="00B4087A">
        <w:trPr>
          <w:trHeight w:val="27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F83E9F" w:rsidP="00B14354">
            <w:pPr>
              <w:pStyle w:val="AralkYok"/>
              <w:rPr>
                <w:b/>
                <w:sz w:val="24"/>
              </w:rPr>
            </w:pPr>
            <w:r w:rsidRPr="00B45991">
              <w:rPr>
                <w:b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9F" w:rsidRPr="00B45991" w:rsidRDefault="00800179" w:rsidP="00800179">
            <w:pPr>
              <w:jc w:val="center"/>
              <w:rPr>
                <w:b/>
                <w:bCs/>
              </w:rPr>
            </w:pPr>
            <w:r w:rsidRPr="00B45991">
              <w:rPr>
                <w:b/>
                <w:bCs/>
              </w:rPr>
              <w:t>30</w:t>
            </w:r>
          </w:p>
        </w:tc>
      </w:tr>
    </w:tbl>
    <w:p w:rsidR="00423B91" w:rsidRPr="00B45991" w:rsidRDefault="00423B91" w:rsidP="00880CA9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  <w:color w:val="FF0000"/>
        </w:rPr>
      </w:pPr>
    </w:p>
    <w:p w:rsidR="00BF434E" w:rsidRPr="00B45991" w:rsidRDefault="00BF434E" w:rsidP="00BF434E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200B14" w:rsidRPr="00B45991" w:rsidRDefault="00200B14" w:rsidP="0084773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  <w:color w:val="000000"/>
        </w:rPr>
        <w:t>ÖĞRETİM</w:t>
      </w:r>
      <w:r w:rsidRPr="00B45991">
        <w:rPr>
          <w:b/>
        </w:rPr>
        <w:t xml:space="preserve"> YÖNTEM, TEKNİK VE STRATEJİLERİ</w:t>
      </w:r>
    </w:p>
    <w:p w:rsidR="00AA2F8A" w:rsidRPr="00B45991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9604CB" w:rsidRPr="00B45991" w:rsidRDefault="009604CB" w:rsidP="009604CB">
      <w:pPr>
        <w:numPr>
          <w:ilvl w:val="0"/>
          <w:numId w:val="4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Eğitim faaliyeti yüz yüze eğitim yaklaşımıyla yapılacaktır.</w:t>
      </w:r>
    </w:p>
    <w:p w:rsidR="009604CB" w:rsidRPr="00B45991" w:rsidRDefault="009604CB" w:rsidP="009604CB">
      <w:pPr>
        <w:numPr>
          <w:ilvl w:val="0"/>
          <w:numId w:val="4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9604CB" w:rsidRPr="00B45991" w:rsidRDefault="009604CB" w:rsidP="009604CB">
      <w:pPr>
        <w:numPr>
          <w:ilvl w:val="0"/>
          <w:numId w:val="4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Kursiyerlere ders notları elektronik ortamda verilecektir.</w:t>
      </w:r>
    </w:p>
    <w:p w:rsidR="00DD570A" w:rsidRPr="00B45991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B45991" w:rsidRDefault="00200B14" w:rsidP="0084773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B45991">
        <w:rPr>
          <w:b/>
        </w:rPr>
        <w:t xml:space="preserve">ÖLÇME </w:t>
      </w:r>
      <w:r w:rsidRPr="00B45991">
        <w:rPr>
          <w:b/>
          <w:color w:val="000000"/>
        </w:rPr>
        <w:t>VE</w:t>
      </w:r>
      <w:r w:rsidRPr="00B45991">
        <w:rPr>
          <w:b/>
        </w:rPr>
        <w:t xml:space="preserve"> DEĞERLENDİRME</w:t>
      </w:r>
    </w:p>
    <w:p w:rsidR="006952EA" w:rsidRPr="00B45991" w:rsidRDefault="006952EA" w:rsidP="005B2640">
      <w:pPr>
        <w:pStyle w:val="AralkYok"/>
        <w:jc w:val="both"/>
        <w:rPr>
          <w:sz w:val="24"/>
        </w:rPr>
      </w:pPr>
    </w:p>
    <w:p w:rsidR="009604CB" w:rsidRPr="00B45991" w:rsidRDefault="009604CB" w:rsidP="009604CB">
      <w:pPr>
        <w:numPr>
          <w:ilvl w:val="0"/>
          <w:numId w:val="4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Kursiyerlerin başarısını değerlendirmek amacıyla uygulama ağırlıklı süre</w:t>
      </w:r>
      <w:r w:rsidR="00BF434E" w:rsidRPr="00B45991">
        <w:rPr>
          <w:rFonts w:eastAsia="Times New Roman"/>
        </w:rPr>
        <w:t>ç değerlendirmesinin yanı sıra 3</w:t>
      </w:r>
      <w:r w:rsidRPr="00B45991">
        <w:rPr>
          <w:rFonts w:eastAsia="Times New Roman"/>
        </w:rPr>
        <w:t>0 sorudan oluşan ve tüm konuları kapsayan açık uçlu soruların da yer aldığı çoktan seçmeli test sınavı yapılacaktır. Test sınavı sonucunun %50’sinin ve uygulama sınavının %50’sinin toplamı üzerinden başarı puanı hesaplanaca</w:t>
      </w:r>
      <w:r w:rsidR="00BF434E" w:rsidRPr="00B45991">
        <w:rPr>
          <w:rFonts w:eastAsia="Times New Roman"/>
        </w:rPr>
        <w:t>ktır.</w:t>
      </w:r>
      <w:r w:rsidRPr="00B45991">
        <w:rPr>
          <w:rFonts w:eastAsia="Times New Roman"/>
        </w:rPr>
        <w:t xml:space="preserve"> 45 ve üzeri not alanlar başarılı sayılacaktır.</w:t>
      </w:r>
    </w:p>
    <w:p w:rsidR="009604CB" w:rsidRPr="00B45991" w:rsidRDefault="009604CB" w:rsidP="009604CB">
      <w:pPr>
        <w:numPr>
          <w:ilvl w:val="0"/>
          <w:numId w:val="4"/>
        </w:numPr>
        <w:jc w:val="both"/>
        <w:rPr>
          <w:rFonts w:eastAsia="Times New Roman"/>
        </w:rPr>
      </w:pPr>
      <w:r w:rsidRPr="00B45991">
        <w:rPr>
          <w:rFonts w:eastAsia="Times New Roman"/>
        </w:rPr>
        <w:t>Başarılı olanlara “Kurs Belgesi” (e-sertifika) düzenlenecektir.</w:t>
      </w:r>
    </w:p>
    <w:p w:rsidR="004F38A9" w:rsidRPr="00B45991" w:rsidRDefault="004F38A9" w:rsidP="004F38A9">
      <w:pPr>
        <w:ind w:left="360"/>
        <w:jc w:val="both"/>
        <w:rPr>
          <w:rFonts w:eastAsia="Times New Roman"/>
        </w:rPr>
      </w:pPr>
    </w:p>
    <w:p w:rsidR="0022114C" w:rsidRPr="00B45991" w:rsidRDefault="0022114C" w:rsidP="0084773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  <w:rPr>
          <w:b/>
        </w:rPr>
      </w:pPr>
      <w:r w:rsidRPr="00B45991">
        <w:rPr>
          <w:b/>
          <w:color w:val="000000"/>
        </w:rPr>
        <w:t>UYGULAMA</w:t>
      </w:r>
      <w:r w:rsidRPr="00B45991">
        <w:rPr>
          <w:b/>
        </w:rPr>
        <w:t xml:space="preserve"> SINAVI DEĞERLENDİRME ÖLÇEĞİ</w:t>
      </w:r>
    </w:p>
    <w:p w:rsidR="0022114C" w:rsidRPr="00B45991" w:rsidRDefault="0022114C" w:rsidP="0022114C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446"/>
        <w:gridCol w:w="1626"/>
      </w:tblGrid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22114C" w:rsidP="00BF7247">
            <w:pPr>
              <w:rPr>
                <w:rFonts w:eastAsia="Times New Roman"/>
                <w:b/>
              </w:rPr>
            </w:pPr>
            <w:r w:rsidRPr="00B45991">
              <w:rPr>
                <w:b/>
                <w:bCs/>
              </w:rPr>
              <w:t>Ölçme ve Değerlendirme Konuları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  <w:b/>
              </w:rPr>
            </w:pPr>
            <w:r w:rsidRPr="00B45991">
              <w:rPr>
                <w:b/>
                <w:color w:val="000000"/>
              </w:rPr>
              <w:t xml:space="preserve">Puan / </w:t>
            </w:r>
            <w:r w:rsidRPr="00B45991">
              <w:rPr>
                <w:b/>
                <w:bCs/>
              </w:rPr>
              <w:t>100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Hastalıklarla </w:t>
            </w:r>
            <w:r w:rsidR="00102575" w:rsidRPr="00B45991">
              <w:rPr>
                <w:rFonts w:eastAsia="Times New Roman"/>
              </w:rPr>
              <w:t>Genel Mücadele Yöntemlerini Uygulama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Zararlılarla </w:t>
            </w:r>
            <w:r w:rsidR="00102575" w:rsidRPr="00B45991">
              <w:rPr>
                <w:rFonts w:eastAsia="Times New Roman"/>
              </w:rPr>
              <w:t>Genel Mücadele Yöntemlerini Uygulama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Yabancı </w:t>
            </w:r>
            <w:r w:rsidR="00102575" w:rsidRPr="00B45991">
              <w:rPr>
                <w:rFonts w:eastAsia="Times New Roman"/>
              </w:rPr>
              <w:t>Otlarla Mücadele Yöntemlerini Uygulama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İlaçları </w:t>
            </w:r>
            <w:r w:rsidR="00102575" w:rsidRPr="00B45991">
              <w:rPr>
                <w:rFonts w:eastAsia="Times New Roman"/>
              </w:rPr>
              <w:t>Tanıma ve Uygulama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Genel </w:t>
            </w:r>
            <w:r w:rsidR="00102575" w:rsidRPr="00B45991">
              <w:rPr>
                <w:rFonts w:eastAsia="Times New Roman"/>
              </w:rPr>
              <w:t>Zararlıları ile Mücadele Yapma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Meyve</w:t>
            </w:r>
            <w:r w:rsidR="00102575" w:rsidRPr="00B45991">
              <w:rPr>
                <w:rFonts w:eastAsia="Times New Roman"/>
              </w:rPr>
              <w:t>, Sebze ve Bağ Hastalıkları ve Zararlıları ile Mücadele Yapma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Tarla </w:t>
            </w:r>
            <w:r w:rsidR="00102575" w:rsidRPr="00B45991">
              <w:rPr>
                <w:rFonts w:eastAsia="Times New Roman"/>
              </w:rPr>
              <w:t>Bitkileri Hastalık ve Zararlıları ile Mücadele Yapma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Süs </w:t>
            </w:r>
            <w:r w:rsidR="00102575" w:rsidRPr="00B45991">
              <w:rPr>
                <w:rFonts w:eastAsia="Times New Roman"/>
              </w:rPr>
              <w:t>Bitkileri Hastalık ve Zararlıları ile Mücadele Yapma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Organik </w:t>
            </w:r>
            <w:r w:rsidR="00102575" w:rsidRPr="00B45991">
              <w:rPr>
                <w:rFonts w:eastAsia="Times New Roman"/>
              </w:rPr>
              <w:t>Gübreleme Yapma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vAlign w:val="center"/>
          </w:tcPr>
          <w:p w:rsidR="0022114C" w:rsidRPr="00B45991" w:rsidRDefault="00F22204" w:rsidP="00BF72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 xml:space="preserve">Kimyasal </w:t>
            </w:r>
            <w:r w:rsidR="00102575" w:rsidRPr="00B45991">
              <w:rPr>
                <w:rFonts w:eastAsia="Times New Roman"/>
              </w:rPr>
              <w:t>Gübreleme Yapma</w:t>
            </w:r>
          </w:p>
        </w:tc>
        <w:tc>
          <w:tcPr>
            <w:tcW w:w="1626" w:type="dxa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 w:rsidRPr="00B45991">
              <w:rPr>
                <w:rFonts w:eastAsia="Times New Roman"/>
              </w:rPr>
              <w:t>10</w:t>
            </w:r>
          </w:p>
        </w:tc>
      </w:tr>
      <w:tr w:rsidR="0022114C" w:rsidRPr="00B45991" w:rsidTr="00BF7247">
        <w:trPr>
          <w:trHeight w:val="316"/>
        </w:trPr>
        <w:tc>
          <w:tcPr>
            <w:tcW w:w="7446" w:type="dxa"/>
            <w:shd w:val="clear" w:color="auto" w:fill="auto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rPr>
                <w:rFonts w:eastAsia="Times New Roman"/>
                <w:b/>
              </w:rPr>
            </w:pPr>
            <w:r w:rsidRPr="00B45991">
              <w:rPr>
                <w:rFonts w:eastAsia="Times New Roman"/>
                <w:b/>
              </w:rPr>
              <w:t xml:space="preserve">Toplam 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22114C" w:rsidRPr="00B45991" w:rsidRDefault="0022114C" w:rsidP="00BF724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  <w:b/>
              </w:rPr>
            </w:pPr>
            <w:r w:rsidRPr="00B45991">
              <w:rPr>
                <w:rFonts w:eastAsia="Times New Roman"/>
                <w:b/>
              </w:rPr>
              <w:t>100</w:t>
            </w:r>
          </w:p>
        </w:tc>
      </w:tr>
    </w:tbl>
    <w:p w:rsidR="00674249" w:rsidRPr="00B45991" w:rsidRDefault="00674249" w:rsidP="00423B91">
      <w:pPr>
        <w:jc w:val="both"/>
      </w:pPr>
    </w:p>
    <w:p w:rsidR="00674249" w:rsidRPr="00B45991" w:rsidRDefault="00674249" w:rsidP="00674249"/>
    <w:p w:rsidR="00674249" w:rsidRPr="00B45991" w:rsidRDefault="00674249" w:rsidP="00674249"/>
    <w:p w:rsidR="00674249" w:rsidRPr="00B45991" w:rsidRDefault="00674249" w:rsidP="00674249"/>
    <w:p w:rsidR="00674249" w:rsidRPr="00B45991" w:rsidRDefault="00674249" w:rsidP="00674249"/>
    <w:p w:rsidR="00674249" w:rsidRPr="00674249" w:rsidRDefault="00674249" w:rsidP="00674249"/>
    <w:p w:rsidR="00674249" w:rsidRPr="00674249" w:rsidRDefault="00674249" w:rsidP="00674249"/>
    <w:p w:rsidR="00674249" w:rsidRDefault="00674249" w:rsidP="00674249"/>
    <w:p w:rsidR="00674249" w:rsidRPr="00674249" w:rsidRDefault="00674249" w:rsidP="00674249"/>
    <w:p w:rsidR="00674249" w:rsidRDefault="00674249" w:rsidP="00674249"/>
    <w:p w:rsidR="0022114C" w:rsidRPr="00674249" w:rsidRDefault="00674249" w:rsidP="00674249">
      <w:pPr>
        <w:tabs>
          <w:tab w:val="left" w:pos="8047"/>
        </w:tabs>
      </w:pPr>
      <w:r>
        <w:tab/>
      </w:r>
    </w:p>
    <w:sectPr w:rsidR="0022114C" w:rsidRPr="00674249" w:rsidSect="00B45991">
      <w:footerReference w:type="even" r:id="rId8"/>
      <w:footerReference w:type="default" r:id="rId9"/>
      <w:foot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A4A" w:rsidRDefault="00F37A4A" w:rsidP="00D0727B">
      <w:r>
        <w:separator/>
      </w:r>
    </w:p>
  </w:endnote>
  <w:endnote w:type="continuationSeparator" w:id="0">
    <w:p w:rsidR="00F37A4A" w:rsidRDefault="00F37A4A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0253440"/>
      <w:docPartObj>
        <w:docPartGallery w:val="Page Numbers (Bottom of Page)"/>
        <w:docPartUnique/>
      </w:docPartObj>
    </w:sdtPr>
    <w:sdtEndPr/>
    <w:sdtContent>
      <w:p w:rsidR="00111283" w:rsidRDefault="0011128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68A">
          <w:rPr>
            <w:noProof/>
          </w:rPr>
          <w:t>4</w:t>
        </w:r>
        <w:r>
          <w:fldChar w:fldCharType="end"/>
        </w:r>
      </w:p>
    </w:sdtContent>
  </w:sdt>
  <w:p w:rsidR="00702B84" w:rsidRDefault="00702B84" w:rsidP="00702B8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8348983"/>
      <w:docPartObj>
        <w:docPartGallery w:val="Page Numbers (Bottom of Page)"/>
        <w:docPartUnique/>
      </w:docPartObj>
    </w:sdtPr>
    <w:sdtEndPr/>
    <w:sdtContent>
      <w:p w:rsidR="00674249" w:rsidRDefault="0067424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68A">
          <w:rPr>
            <w:noProof/>
          </w:rPr>
          <w:t>5</w:t>
        </w:r>
        <w:r>
          <w:fldChar w:fldCharType="end"/>
        </w:r>
      </w:p>
    </w:sdtContent>
  </w:sdt>
  <w:p w:rsidR="00702B84" w:rsidRDefault="00702B84" w:rsidP="00702B84">
    <w:pPr>
      <w:pStyle w:val="Altbilgi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2781837"/>
      <w:docPartObj>
        <w:docPartGallery w:val="Page Numbers (Bottom of Page)"/>
        <w:docPartUnique/>
      </w:docPartObj>
    </w:sdtPr>
    <w:sdtEndPr/>
    <w:sdtContent>
      <w:p w:rsidR="006C22B5" w:rsidRDefault="006C22B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68A">
          <w:rPr>
            <w:noProof/>
          </w:rPr>
          <w:t>1</w:t>
        </w:r>
        <w:r>
          <w:fldChar w:fldCharType="end"/>
        </w:r>
      </w:p>
    </w:sdtContent>
  </w:sdt>
  <w:p w:rsidR="00FA26EC" w:rsidRDefault="00FA26EC" w:rsidP="00FA26EC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A4A" w:rsidRDefault="00F37A4A" w:rsidP="00D0727B">
      <w:r>
        <w:separator/>
      </w:r>
    </w:p>
  </w:footnote>
  <w:footnote w:type="continuationSeparator" w:id="0">
    <w:p w:rsidR="00F37A4A" w:rsidRDefault="00F37A4A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09F"/>
    <w:multiLevelType w:val="hybridMultilevel"/>
    <w:tmpl w:val="4B90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736FD"/>
    <w:multiLevelType w:val="multilevel"/>
    <w:tmpl w:val="B7942366"/>
    <w:lvl w:ilvl="0">
      <w:start w:val="1"/>
      <w:numFmt w:val="upperLetter"/>
      <w:lvlRestart w:val="0"/>
      <w:pStyle w:val="----ABC----"/>
      <w:lvlText w:val="%1."/>
      <w:lvlJc w:val="left"/>
      <w:pPr>
        <w:tabs>
          <w:tab w:val="num" w:pos="643"/>
        </w:tabs>
        <w:ind w:left="643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283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210"/>
        </w:tabs>
        <w:ind w:left="1210" w:hanging="283"/>
      </w:pPr>
      <w:rPr>
        <w:rFonts w:hint="default"/>
      </w:rPr>
    </w:lvl>
    <w:lvl w:ilvl="3">
      <w:start w:val="1"/>
      <w:numFmt w:val="lowerRoman"/>
      <w:lvlText w:val="%4."/>
      <w:lvlJc w:val="right"/>
      <w:pPr>
        <w:tabs>
          <w:tab w:val="num" w:pos="1494"/>
        </w:tabs>
        <w:ind w:left="1494" w:hanging="11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78"/>
        </w:tabs>
        <w:ind w:left="177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27"/>
        </w:tabs>
        <w:ind w:left="927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57"/>
      </w:pPr>
      <w:rPr>
        <w:rFonts w:hint="default"/>
      </w:rPr>
    </w:lvl>
  </w:abstractNum>
  <w:abstractNum w:abstractNumId="3" w15:restartNumberingAfterBreak="0">
    <w:nsid w:val="02C617A2"/>
    <w:multiLevelType w:val="hybridMultilevel"/>
    <w:tmpl w:val="A4668E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D53528"/>
    <w:multiLevelType w:val="hybridMultilevel"/>
    <w:tmpl w:val="F5FE9A86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05831323"/>
    <w:multiLevelType w:val="hybridMultilevel"/>
    <w:tmpl w:val="9EB867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7032F"/>
    <w:multiLevelType w:val="hybridMultilevel"/>
    <w:tmpl w:val="C66CAC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36117"/>
    <w:multiLevelType w:val="hybridMultilevel"/>
    <w:tmpl w:val="025494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F2ADB"/>
    <w:multiLevelType w:val="hybridMultilevel"/>
    <w:tmpl w:val="8FD2F47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E626E1"/>
    <w:multiLevelType w:val="hybridMultilevel"/>
    <w:tmpl w:val="66041256"/>
    <w:lvl w:ilvl="0" w:tplc="041F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40F1768"/>
    <w:multiLevelType w:val="hybridMultilevel"/>
    <w:tmpl w:val="5F5CBC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93EFC"/>
    <w:multiLevelType w:val="hybridMultilevel"/>
    <w:tmpl w:val="054EC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45961"/>
    <w:multiLevelType w:val="hybridMultilevel"/>
    <w:tmpl w:val="58181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4A71B1"/>
    <w:multiLevelType w:val="hybridMultilevel"/>
    <w:tmpl w:val="AA725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DE60A2B"/>
    <w:multiLevelType w:val="hybridMultilevel"/>
    <w:tmpl w:val="85B4CE8C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8" w15:restartNumberingAfterBreak="0">
    <w:nsid w:val="34573D5A"/>
    <w:multiLevelType w:val="hybridMultilevel"/>
    <w:tmpl w:val="DD8852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86C9B"/>
    <w:multiLevelType w:val="hybridMultilevel"/>
    <w:tmpl w:val="7F126B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E6579"/>
    <w:multiLevelType w:val="hybridMultilevel"/>
    <w:tmpl w:val="63F29D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37832"/>
    <w:multiLevelType w:val="hybridMultilevel"/>
    <w:tmpl w:val="FD74E536"/>
    <w:lvl w:ilvl="0" w:tplc="0088B2E2">
      <w:start w:val="1"/>
      <w:numFmt w:val="bullet"/>
      <w:pStyle w:val="NTE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A67E0"/>
    <w:multiLevelType w:val="hybridMultilevel"/>
    <w:tmpl w:val="B67C2E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00BA9"/>
    <w:multiLevelType w:val="hybridMultilevel"/>
    <w:tmpl w:val="066A7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D58C2"/>
    <w:multiLevelType w:val="hybridMultilevel"/>
    <w:tmpl w:val="91F269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C422EB"/>
    <w:multiLevelType w:val="hybridMultilevel"/>
    <w:tmpl w:val="90EAF782"/>
    <w:lvl w:ilvl="0" w:tplc="041F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 w15:restartNumberingAfterBreak="0">
    <w:nsid w:val="4FD3255D"/>
    <w:multiLevelType w:val="hybridMultilevel"/>
    <w:tmpl w:val="105635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F0293"/>
    <w:multiLevelType w:val="hybridMultilevel"/>
    <w:tmpl w:val="DA1615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41A29"/>
    <w:multiLevelType w:val="hybridMultilevel"/>
    <w:tmpl w:val="A9FA4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D7C1C"/>
    <w:multiLevelType w:val="hybridMultilevel"/>
    <w:tmpl w:val="1C204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5238B"/>
    <w:multiLevelType w:val="hybridMultilevel"/>
    <w:tmpl w:val="A98279F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56111DE"/>
    <w:multiLevelType w:val="hybridMultilevel"/>
    <w:tmpl w:val="3D065E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451488"/>
    <w:multiLevelType w:val="hybridMultilevel"/>
    <w:tmpl w:val="94F03C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738D4"/>
    <w:multiLevelType w:val="hybridMultilevel"/>
    <w:tmpl w:val="9FBC6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34B13"/>
    <w:multiLevelType w:val="hybridMultilevel"/>
    <w:tmpl w:val="CA3E5A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9"/>
  </w:num>
  <w:num w:numId="4">
    <w:abstractNumId w:val="26"/>
  </w:num>
  <w:num w:numId="5">
    <w:abstractNumId w:val="1"/>
  </w:num>
  <w:num w:numId="6">
    <w:abstractNumId w:val="23"/>
  </w:num>
  <w:num w:numId="7">
    <w:abstractNumId w:val="2"/>
  </w:num>
  <w:num w:numId="8">
    <w:abstractNumId w:val="5"/>
  </w:num>
  <w:num w:numId="9">
    <w:abstractNumId w:val="11"/>
  </w:num>
  <w:num w:numId="10">
    <w:abstractNumId w:val="24"/>
  </w:num>
  <w:num w:numId="11">
    <w:abstractNumId w:val="36"/>
  </w:num>
  <w:num w:numId="12">
    <w:abstractNumId w:val="9"/>
  </w:num>
  <w:num w:numId="13">
    <w:abstractNumId w:val="4"/>
  </w:num>
  <w:num w:numId="14">
    <w:abstractNumId w:val="21"/>
  </w:num>
  <w:num w:numId="15">
    <w:abstractNumId w:val="0"/>
  </w:num>
  <w:num w:numId="16">
    <w:abstractNumId w:val="27"/>
  </w:num>
  <w:num w:numId="17">
    <w:abstractNumId w:val="31"/>
  </w:num>
  <w:num w:numId="18">
    <w:abstractNumId w:val="33"/>
  </w:num>
  <w:num w:numId="19">
    <w:abstractNumId w:val="16"/>
  </w:num>
  <w:num w:numId="20">
    <w:abstractNumId w:val="20"/>
  </w:num>
  <w:num w:numId="21">
    <w:abstractNumId w:val="8"/>
  </w:num>
  <w:num w:numId="22">
    <w:abstractNumId w:val="3"/>
  </w:num>
  <w:num w:numId="23">
    <w:abstractNumId w:val="18"/>
  </w:num>
  <w:num w:numId="24">
    <w:abstractNumId w:val="14"/>
  </w:num>
  <w:num w:numId="25">
    <w:abstractNumId w:val="19"/>
  </w:num>
  <w:num w:numId="26">
    <w:abstractNumId w:val="10"/>
  </w:num>
  <w:num w:numId="27">
    <w:abstractNumId w:val="6"/>
  </w:num>
  <w:num w:numId="28">
    <w:abstractNumId w:val="30"/>
  </w:num>
  <w:num w:numId="29">
    <w:abstractNumId w:val="22"/>
  </w:num>
  <w:num w:numId="30">
    <w:abstractNumId w:val="37"/>
  </w:num>
  <w:num w:numId="31">
    <w:abstractNumId w:val="32"/>
  </w:num>
  <w:num w:numId="32">
    <w:abstractNumId w:val="28"/>
  </w:num>
  <w:num w:numId="33">
    <w:abstractNumId w:val="34"/>
  </w:num>
  <w:num w:numId="34">
    <w:abstractNumId w:val="12"/>
  </w:num>
  <w:num w:numId="35">
    <w:abstractNumId w:val="7"/>
  </w:num>
  <w:num w:numId="36">
    <w:abstractNumId w:val="35"/>
  </w:num>
  <w:num w:numId="37">
    <w:abstractNumId w:val="25"/>
  </w:num>
  <w:num w:numId="38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101D"/>
    <w:rsid w:val="00032C78"/>
    <w:rsid w:val="00041B2D"/>
    <w:rsid w:val="00052D43"/>
    <w:rsid w:val="00052F42"/>
    <w:rsid w:val="00055E02"/>
    <w:rsid w:val="00071085"/>
    <w:rsid w:val="00072AB4"/>
    <w:rsid w:val="00073514"/>
    <w:rsid w:val="00087883"/>
    <w:rsid w:val="000924DC"/>
    <w:rsid w:val="00094B16"/>
    <w:rsid w:val="000A0A5F"/>
    <w:rsid w:val="000A1FEB"/>
    <w:rsid w:val="000A370E"/>
    <w:rsid w:val="000B1B60"/>
    <w:rsid w:val="000B450A"/>
    <w:rsid w:val="000C46D2"/>
    <w:rsid w:val="000E74ED"/>
    <w:rsid w:val="000F286A"/>
    <w:rsid w:val="000F51D3"/>
    <w:rsid w:val="000F611F"/>
    <w:rsid w:val="00102575"/>
    <w:rsid w:val="00106BD9"/>
    <w:rsid w:val="00111283"/>
    <w:rsid w:val="0013006A"/>
    <w:rsid w:val="00132B34"/>
    <w:rsid w:val="001435A5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C35CA"/>
    <w:rsid w:val="001E110C"/>
    <w:rsid w:val="001F0448"/>
    <w:rsid w:val="001F5371"/>
    <w:rsid w:val="001F6CB1"/>
    <w:rsid w:val="00200B14"/>
    <w:rsid w:val="00211954"/>
    <w:rsid w:val="00216531"/>
    <w:rsid w:val="0021670E"/>
    <w:rsid w:val="0022114C"/>
    <w:rsid w:val="002235D4"/>
    <w:rsid w:val="002244F2"/>
    <w:rsid w:val="00227356"/>
    <w:rsid w:val="00234919"/>
    <w:rsid w:val="002401CA"/>
    <w:rsid w:val="00253382"/>
    <w:rsid w:val="0026495E"/>
    <w:rsid w:val="0026572C"/>
    <w:rsid w:val="0028202A"/>
    <w:rsid w:val="0028322D"/>
    <w:rsid w:val="0029528A"/>
    <w:rsid w:val="002979EB"/>
    <w:rsid w:val="002A4549"/>
    <w:rsid w:val="002A6B52"/>
    <w:rsid w:val="002B29D1"/>
    <w:rsid w:val="002B2D58"/>
    <w:rsid w:val="002C32CE"/>
    <w:rsid w:val="002D4C27"/>
    <w:rsid w:val="002F055F"/>
    <w:rsid w:val="002F1E73"/>
    <w:rsid w:val="002F6CC0"/>
    <w:rsid w:val="003016C8"/>
    <w:rsid w:val="00302EE2"/>
    <w:rsid w:val="0030677F"/>
    <w:rsid w:val="00317053"/>
    <w:rsid w:val="0032246E"/>
    <w:rsid w:val="00325CB2"/>
    <w:rsid w:val="00330A6E"/>
    <w:rsid w:val="00337A4D"/>
    <w:rsid w:val="0036192A"/>
    <w:rsid w:val="00373DC8"/>
    <w:rsid w:val="00381264"/>
    <w:rsid w:val="00387079"/>
    <w:rsid w:val="003904D6"/>
    <w:rsid w:val="003A1C6A"/>
    <w:rsid w:val="003A48A4"/>
    <w:rsid w:val="003B0ED5"/>
    <w:rsid w:val="003B2680"/>
    <w:rsid w:val="003B37E5"/>
    <w:rsid w:val="003B39F5"/>
    <w:rsid w:val="003B3A44"/>
    <w:rsid w:val="003B43C6"/>
    <w:rsid w:val="003B7E20"/>
    <w:rsid w:val="003C271F"/>
    <w:rsid w:val="003C329A"/>
    <w:rsid w:val="003C3B62"/>
    <w:rsid w:val="003C714A"/>
    <w:rsid w:val="003D4C42"/>
    <w:rsid w:val="003D6FB3"/>
    <w:rsid w:val="003F207D"/>
    <w:rsid w:val="003F43AB"/>
    <w:rsid w:val="003F4CF5"/>
    <w:rsid w:val="003F5F52"/>
    <w:rsid w:val="004109C0"/>
    <w:rsid w:val="0041146C"/>
    <w:rsid w:val="00411FC4"/>
    <w:rsid w:val="004168AA"/>
    <w:rsid w:val="00421C94"/>
    <w:rsid w:val="00423B91"/>
    <w:rsid w:val="00427628"/>
    <w:rsid w:val="00431FDD"/>
    <w:rsid w:val="00432F36"/>
    <w:rsid w:val="00436FDC"/>
    <w:rsid w:val="004441B4"/>
    <w:rsid w:val="00444C9B"/>
    <w:rsid w:val="004546AC"/>
    <w:rsid w:val="0045776F"/>
    <w:rsid w:val="0046532D"/>
    <w:rsid w:val="00470180"/>
    <w:rsid w:val="00475EAA"/>
    <w:rsid w:val="00477BC6"/>
    <w:rsid w:val="00486A66"/>
    <w:rsid w:val="004A4185"/>
    <w:rsid w:val="004A6915"/>
    <w:rsid w:val="004B3A26"/>
    <w:rsid w:val="004D0768"/>
    <w:rsid w:val="004F348C"/>
    <w:rsid w:val="004F38A9"/>
    <w:rsid w:val="004F607E"/>
    <w:rsid w:val="005009C6"/>
    <w:rsid w:val="005143AF"/>
    <w:rsid w:val="00514FD5"/>
    <w:rsid w:val="00515E8C"/>
    <w:rsid w:val="00517144"/>
    <w:rsid w:val="00525C11"/>
    <w:rsid w:val="00535FC8"/>
    <w:rsid w:val="00543440"/>
    <w:rsid w:val="005533CA"/>
    <w:rsid w:val="00557889"/>
    <w:rsid w:val="0056179D"/>
    <w:rsid w:val="005723D8"/>
    <w:rsid w:val="00574FF8"/>
    <w:rsid w:val="0059423B"/>
    <w:rsid w:val="00596612"/>
    <w:rsid w:val="005977AC"/>
    <w:rsid w:val="005A7ED7"/>
    <w:rsid w:val="005B21E3"/>
    <w:rsid w:val="005B2640"/>
    <w:rsid w:val="005C3B33"/>
    <w:rsid w:val="005C5B4A"/>
    <w:rsid w:val="005D4CD2"/>
    <w:rsid w:val="005E4667"/>
    <w:rsid w:val="005E6C58"/>
    <w:rsid w:val="005F5696"/>
    <w:rsid w:val="0060020D"/>
    <w:rsid w:val="006129AC"/>
    <w:rsid w:val="0061387B"/>
    <w:rsid w:val="00614106"/>
    <w:rsid w:val="00622A9D"/>
    <w:rsid w:val="00622D99"/>
    <w:rsid w:val="00633957"/>
    <w:rsid w:val="00635439"/>
    <w:rsid w:val="00637879"/>
    <w:rsid w:val="0064422D"/>
    <w:rsid w:val="006555DC"/>
    <w:rsid w:val="00672949"/>
    <w:rsid w:val="00674249"/>
    <w:rsid w:val="006779EA"/>
    <w:rsid w:val="00692AF5"/>
    <w:rsid w:val="006952EA"/>
    <w:rsid w:val="0069696C"/>
    <w:rsid w:val="006A089D"/>
    <w:rsid w:val="006A0B7C"/>
    <w:rsid w:val="006A4D95"/>
    <w:rsid w:val="006A4F03"/>
    <w:rsid w:val="006B2FF2"/>
    <w:rsid w:val="006B33C9"/>
    <w:rsid w:val="006C22B5"/>
    <w:rsid w:val="006C388F"/>
    <w:rsid w:val="006C4569"/>
    <w:rsid w:val="006D5F14"/>
    <w:rsid w:val="006D7574"/>
    <w:rsid w:val="006E3DF9"/>
    <w:rsid w:val="00700569"/>
    <w:rsid w:val="00702B84"/>
    <w:rsid w:val="0070352A"/>
    <w:rsid w:val="0070668A"/>
    <w:rsid w:val="00706BB5"/>
    <w:rsid w:val="00713EA5"/>
    <w:rsid w:val="00721D85"/>
    <w:rsid w:val="007237B5"/>
    <w:rsid w:val="007264DF"/>
    <w:rsid w:val="007372F3"/>
    <w:rsid w:val="00746C4C"/>
    <w:rsid w:val="007504CF"/>
    <w:rsid w:val="007524DF"/>
    <w:rsid w:val="0075445C"/>
    <w:rsid w:val="00754A63"/>
    <w:rsid w:val="007624BD"/>
    <w:rsid w:val="007633C1"/>
    <w:rsid w:val="00763CE7"/>
    <w:rsid w:val="00770637"/>
    <w:rsid w:val="007744A5"/>
    <w:rsid w:val="0077612E"/>
    <w:rsid w:val="00781268"/>
    <w:rsid w:val="00793407"/>
    <w:rsid w:val="007A3144"/>
    <w:rsid w:val="007C3779"/>
    <w:rsid w:val="007C4527"/>
    <w:rsid w:val="007C4601"/>
    <w:rsid w:val="007D12EA"/>
    <w:rsid w:val="007E398C"/>
    <w:rsid w:val="007E64B8"/>
    <w:rsid w:val="007E7D30"/>
    <w:rsid w:val="00800179"/>
    <w:rsid w:val="00823A91"/>
    <w:rsid w:val="0082409C"/>
    <w:rsid w:val="0083114E"/>
    <w:rsid w:val="00844F8D"/>
    <w:rsid w:val="00847738"/>
    <w:rsid w:val="00854450"/>
    <w:rsid w:val="008568E0"/>
    <w:rsid w:val="0085797B"/>
    <w:rsid w:val="00863F16"/>
    <w:rsid w:val="00866999"/>
    <w:rsid w:val="00875305"/>
    <w:rsid w:val="00876AC4"/>
    <w:rsid w:val="00880CA9"/>
    <w:rsid w:val="00882DCE"/>
    <w:rsid w:val="00886E82"/>
    <w:rsid w:val="00890867"/>
    <w:rsid w:val="008958B0"/>
    <w:rsid w:val="008A0D4B"/>
    <w:rsid w:val="008B17F8"/>
    <w:rsid w:val="008B446B"/>
    <w:rsid w:val="008B467F"/>
    <w:rsid w:val="008C47B4"/>
    <w:rsid w:val="008D680A"/>
    <w:rsid w:val="008D6A23"/>
    <w:rsid w:val="008E6725"/>
    <w:rsid w:val="008F1374"/>
    <w:rsid w:val="008F6AB6"/>
    <w:rsid w:val="00900681"/>
    <w:rsid w:val="009138DD"/>
    <w:rsid w:val="00913A69"/>
    <w:rsid w:val="00920C32"/>
    <w:rsid w:val="009268EE"/>
    <w:rsid w:val="0093181A"/>
    <w:rsid w:val="00931CBC"/>
    <w:rsid w:val="00943D59"/>
    <w:rsid w:val="00945CB4"/>
    <w:rsid w:val="009503E9"/>
    <w:rsid w:val="00955C4E"/>
    <w:rsid w:val="0095663C"/>
    <w:rsid w:val="009604CB"/>
    <w:rsid w:val="00960F9B"/>
    <w:rsid w:val="0096631A"/>
    <w:rsid w:val="0097440D"/>
    <w:rsid w:val="0099159F"/>
    <w:rsid w:val="00994156"/>
    <w:rsid w:val="009A0F1F"/>
    <w:rsid w:val="009A2200"/>
    <w:rsid w:val="009A77AC"/>
    <w:rsid w:val="009B6EA2"/>
    <w:rsid w:val="009D323E"/>
    <w:rsid w:val="009D3B78"/>
    <w:rsid w:val="009E5D07"/>
    <w:rsid w:val="009F22BE"/>
    <w:rsid w:val="009F7C7D"/>
    <w:rsid w:val="00A12460"/>
    <w:rsid w:val="00A14C7F"/>
    <w:rsid w:val="00A16EDB"/>
    <w:rsid w:val="00A17711"/>
    <w:rsid w:val="00A233FE"/>
    <w:rsid w:val="00A25DAE"/>
    <w:rsid w:val="00A30836"/>
    <w:rsid w:val="00A41166"/>
    <w:rsid w:val="00A52F1E"/>
    <w:rsid w:val="00A5347D"/>
    <w:rsid w:val="00A5417D"/>
    <w:rsid w:val="00A5797E"/>
    <w:rsid w:val="00A57C35"/>
    <w:rsid w:val="00A70265"/>
    <w:rsid w:val="00A7272E"/>
    <w:rsid w:val="00A755E7"/>
    <w:rsid w:val="00A77602"/>
    <w:rsid w:val="00A84103"/>
    <w:rsid w:val="00A92D03"/>
    <w:rsid w:val="00A97037"/>
    <w:rsid w:val="00AA2F8A"/>
    <w:rsid w:val="00AA7F17"/>
    <w:rsid w:val="00AE06FF"/>
    <w:rsid w:val="00AE0B72"/>
    <w:rsid w:val="00B0071E"/>
    <w:rsid w:val="00B04B37"/>
    <w:rsid w:val="00B07301"/>
    <w:rsid w:val="00B07D20"/>
    <w:rsid w:val="00B10359"/>
    <w:rsid w:val="00B10D31"/>
    <w:rsid w:val="00B13070"/>
    <w:rsid w:val="00B14354"/>
    <w:rsid w:val="00B242D3"/>
    <w:rsid w:val="00B4087A"/>
    <w:rsid w:val="00B419A1"/>
    <w:rsid w:val="00B45991"/>
    <w:rsid w:val="00B5399E"/>
    <w:rsid w:val="00B54ED2"/>
    <w:rsid w:val="00B67416"/>
    <w:rsid w:val="00B92C7D"/>
    <w:rsid w:val="00B93E60"/>
    <w:rsid w:val="00B94F4B"/>
    <w:rsid w:val="00B96B6B"/>
    <w:rsid w:val="00BB23D8"/>
    <w:rsid w:val="00BC37B8"/>
    <w:rsid w:val="00BC44BA"/>
    <w:rsid w:val="00BC7EC7"/>
    <w:rsid w:val="00BD565D"/>
    <w:rsid w:val="00BD6DB0"/>
    <w:rsid w:val="00BE0D3F"/>
    <w:rsid w:val="00BE68BC"/>
    <w:rsid w:val="00BF2BBA"/>
    <w:rsid w:val="00BF434E"/>
    <w:rsid w:val="00BF696B"/>
    <w:rsid w:val="00C04889"/>
    <w:rsid w:val="00C67820"/>
    <w:rsid w:val="00C82551"/>
    <w:rsid w:val="00C8328C"/>
    <w:rsid w:val="00C85CB2"/>
    <w:rsid w:val="00C86568"/>
    <w:rsid w:val="00C8716A"/>
    <w:rsid w:val="00C93651"/>
    <w:rsid w:val="00CB0FB4"/>
    <w:rsid w:val="00CB6F21"/>
    <w:rsid w:val="00CB7269"/>
    <w:rsid w:val="00CC5353"/>
    <w:rsid w:val="00CC53B5"/>
    <w:rsid w:val="00CC6FA1"/>
    <w:rsid w:val="00CD112D"/>
    <w:rsid w:val="00CE36B7"/>
    <w:rsid w:val="00CE4AFD"/>
    <w:rsid w:val="00CF03F8"/>
    <w:rsid w:val="00CF5526"/>
    <w:rsid w:val="00D04A8B"/>
    <w:rsid w:val="00D06F25"/>
    <w:rsid w:val="00D0727B"/>
    <w:rsid w:val="00D110F2"/>
    <w:rsid w:val="00D2140C"/>
    <w:rsid w:val="00D2662E"/>
    <w:rsid w:val="00D271C6"/>
    <w:rsid w:val="00D327D3"/>
    <w:rsid w:val="00D33E4E"/>
    <w:rsid w:val="00D55250"/>
    <w:rsid w:val="00D655C7"/>
    <w:rsid w:val="00D771F6"/>
    <w:rsid w:val="00D84A2A"/>
    <w:rsid w:val="00D8632E"/>
    <w:rsid w:val="00DA15D7"/>
    <w:rsid w:val="00DB3929"/>
    <w:rsid w:val="00DB58B3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06704"/>
    <w:rsid w:val="00E34290"/>
    <w:rsid w:val="00E35B9C"/>
    <w:rsid w:val="00E407D0"/>
    <w:rsid w:val="00E4177B"/>
    <w:rsid w:val="00E430F5"/>
    <w:rsid w:val="00E44642"/>
    <w:rsid w:val="00E54A1E"/>
    <w:rsid w:val="00E553DE"/>
    <w:rsid w:val="00E55CDF"/>
    <w:rsid w:val="00E72B96"/>
    <w:rsid w:val="00E73018"/>
    <w:rsid w:val="00E732EB"/>
    <w:rsid w:val="00E7350F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4CFD"/>
    <w:rsid w:val="00EE6130"/>
    <w:rsid w:val="00F023E7"/>
    <w:rsid w:val="00F05A0E"/>
    <w:rsid w:val="00F12A67"/>
    <w:rsid w:val="00F12E74"/>
    <w:rsid w:val="00F151D1"/>
    <w:rsid w:val="00F1766D"/>
    <w:rsid w:val="00F17C1C"/>
    <w:rsid w:val="00F22204"/>
    <w:rsid w:val="00F315EB"/>
    <w:rsid w:val="00F35CD4"/>
    <w:rsid w:val="00F37A4A"/>
    <w:rsid w:val="00F46BC8"/>
    <w:rsid w:val="00F51218"/>
    <w:rsid w:val="00F61089"/>
    <w:rsid w:val="00F63B95"/>
    <w:rsid w:val="00F73F04"/>
    <w:rsid w:val="00F76E25"/>
    <w:rsid w:val="00F83E9F"/>
    <w:rsid w:val="00F90DB6"/>
    <w:rsid w:val="00FA26EC"/>
    <w:rsid w:val="00FA298E"/>
    <w:rsid w:val="00FB4630"/>
    <w:rsid w:val="00FB6BCF"/>
    <w:rsid w:val="00FC4324"/>
    <w:rsid w:val="00FD0017"/>
    <w:rsid w:val="00FD0CB5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2947E0-1D98-4CB6-9F55-06C120ED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4168AA"/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4168A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03MB">
    <w:name w:val="03MB"/>
    <w:basedOn w:val="Normal"/>
    <w:rsid w:val="004168AA"/>
    <w:pPr>
      <w:ind w:left="181"/>
    </w:pPr>
    <w:rPr>
      <w:rFonts w:eastAsia="MS Mincho"/>
      <w:b/>
      <w:sz w:val="22"/>
      <w:lang w:eastAsia="en-US"/>
    </w:rPr>
  </w:style>
  <w:style w:type="paragraph" w:customStyle="1" w:styleId="02MB">
    <w:name w:val="02MB"/>
    <w:basedOn w:val="Normal"/>
    <w:rsid w:val="004168AA"/>
    <w:pPr>
      <w:ind w:left="181"/>
    </w:pPr>
    <w:rPr>
      <w:rFonts w:eastAsia="Times New Roman"/>
      <w:b/>
      <w:sz w:val="28"/>
      <w:lang w:eastAsia="en-US"/>
    </w:rPr>
  </w:style>
  <w:style w:type="paragraph" w:customStyle="1" w:styleId="Char">
    <w:name w:val="Char"/>
    <w:basedOn w:val="Normal"/>
    <w:rsid w:val="002244F2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ecmsonormal">
    <w:name w:val="ec_msonormal"/>
    <w:basedOn w:val="Normal"/>
    <w:rsid w:val="000A1FEB"/>
    <w:pPr>
      <w:spacing w:before="218" w:after="100" w:afterAutospacing="1"/>
      <w:ind w:left="218" w:right="218"/>
    </w:pPr>
    <w:rPr>
      <w:rFonts w:ascii="Verdana" w:eastAsia="Times New Roman" w:hAnsi="Verdana"/>
      <w:sz w:val="20"/>
      <w:szCs w:val="20"/>
    </w:rPr>
  </w:style>
  <w:style w:type="paragraph" w:customStyle="1" w:styleId="NTE">
    <w:name w:val="ÜNİTE"/>
    <w:basedOn w:val="Normal"/>
    <w:autoRedefine/>
    <w:semiHidden/>
    <w:rsid w:val="0082409C"/>
    <w:pPr>
      <w:numPr>
        <w:numId w:val="14"/>
      </w:numPr>
      <w:tabs>
        <w:tab w:val="left" w:pos="365"/>
      </w:tabs>
      <w:ind w:left="601" w:hanging="283"/>
    </w:pPr>
    <w:rPr>
      <w:rFonts w:ascii="Arial" w:eastAsia="Times New Roman" w:hAnsi="Arial" w:cs="Arial"/>
      <w:color w:val="0000FF"/>
      <w:szCs w:val="20"/>
    </w:rPr>
  </w:style>
  <w:style w:type="paragraph" w:customStyle="1" w:styleId="----ABC----">
    <w:name w:val="----ABC----"/>
    <w:basedOn w:val="Normal"/>
    <w:rsid w:val="00635439"/>
    <w:pPr>
      <w:numPr>
        <w:numId w:val="7"/>
      </w:numPr>
    </w:pPr>
    <w:rPr>
      <w:rFonts w:eastAsia="Times New Roman"/>
    </w:rPr>
  </w:style>
  <w:style w:type="paragraph" w:customStyle="1" w:styleId="modlblk3">
    <w:name w:val="modül bşlk3"/>
    <w:basedOn w:val="Normal"/>
    <w:rsid w:val="00635439"/>
    <w:pPr>
      <w:widowControl w:val="0"/>
      <w:suppressLineNumbers/>
      <w:suppressAutoHyphens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79A54-7B1C-45F7-BFCE-70CAE4A3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1158</Words>
  <Characters>6606</Characters>
  <Application>Microsoft Office Word</Application>
  <DocSecurity>0</DocSecurity>
  <Lines>55</Lines>
  <Paragraphs>15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7749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3</cp:revision>
  <cp:lastPrinted>2019-07-12T07:21:00Z</cp:lastPrinted>
  <dcterms:created xsi:type="dcterms:W3CDTF">2020-02-18T08:25:00Z</dcterms:created>
  <dcterms:modified xsi:type="dcterms:W3CDTF">2020-02-18T08:25:00Z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